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9BA5" w14:textId="77777777" w:rsidR="00E342B3" w:rsidRDefault="00E342B3" w:rsidP="00B464E5">
      <w:pPr>
        <w:jc w:val="center"/>
        <w:rPr>
          <w:sz w:val="40"/>
          <w:lang w:val="sv-FI"/>
        </w:rPr>
      </w:pPr>
    </w:p>
    <w:p w14:paraId="0CEADCDD" w14:textId="77777777" w:rsidR="00E342B3" w:rsidRDefault="00E342B3" w:rsidP="00B464E5">
      <w:pPr>
        <w:jc w:val="center"/>
        <w:rPr>
          <w:sz w:val="40"/>
          <w:lang w:val="sv-FI"/>
        </w:rPr>
      </w:pPr>
    </w:p>
    <w:p w14:paraId="2927CE8C" w14:textId="77777777" w:rsidR="00DB27A5" w:rsidRPr="008A1A82" w:rsidRDefault="00E342B3" w:rsidP="00B464E5">
      <w:pPr>
        <w:jc w:val="center"/>
        <w:rPr>
          <w:b/>
          <w:sz w:val="40"/>
        </w:rPr>
      </w:pPr>
      <w:r>
        <w:rPr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028ED10" wp14:editId="4D1B5A26">
            <wp:simplePos x="0" y="0"/>
            <wp:positionH relativeFrom="column">
              <wp:posOffset>5294446</wp:posOffset>
            </wp:positionH>
            <wp:positionV relativeFrom="paragraph">
              <wp:posOffset>93849</wp:posOffset>
            </wp:positionV>
            <wp:extent cx="636270" cy="1148080"/>
            <wp:effectExtent l="0" t="0" r="0" b="0"/>
            <wp:wrapTight wrapText="bothSides">
              <wp:wrapPolygon edited="0">
                <wp:start x="0" y="0"/>
                <wp:lineTo x="0" y="21265"/>
                <wp:lineTo x="21126" y="21265"/>
                <wp:lineTo x="2112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A6" w:rsidRPr="008A1A82">
        <w:rPr>
          <w:sz w:val="40"/>
        </w:rPr>
        <w:t xml:space="preserve">POHJANLAHDEN </w:t>
      </w:r>
      <w:r w:rsidR="006204DC" w:rsidRPr="008A1A82">
        <w:rPr>
          <w:sz w:val="40"/>
        </w:rPr>
        <w:t>REGATTA</w:t>
      </w:r>
      <w:r w:rsidR="00ED4A04" w:rsidRPr="008A1A82">
        <w:rPr>
          <w:sz w:val="40"/>
        </w:rPr>
        <w:t xml:space="preserve"> 2018</w:t>
      </w:r>
      <w:r w:rsidR="0099619C">
        <w:rPr>
          <w:rStyle w:val="CommentReference"/>
          <w:rFonts w:ascii="Times" w:hAnsi="Times"/>
          <w:vanish/>
          <w:lang w:val="sv-FI"/>
        </w:rPr>
        <w:commentReference w:id="0"/>
      </w:r>
    </w:p>
    <w:p w14:paraId="772B968A" w14:textId="77777777" w:rsidR="00B464E5" w:rsidRPr="008A1A82" w:rsidRDefault="00B464E5" w:rsidP="00B464E5">
      <w:pPr>
        <w:rPr>
          <w:sz w:val="32"/>
        </w:rPr>
      </w:pPr>
    </w:p>
    <w:p w14:paraId="5E3B297D" w14:textId="77777777" w:rsidR="00DB27A5" w:rsidRPr="008A1A82" w:rsidRDefault="00ED4A04" w:rsidP="00E342B3">
      <w:pPr>
        <w:jc w:val="center"/>
        <w:rPr>
          <w:sz w:val="32"/>
        </w:rPr>
      </w:pPr>
      <w:r w:rsidRPr="008A1A82">
        <w:rPr>
          <w:sz w:val="32"/>
        </w:rPr>
        <w:t>Wasa Segelförening r.f.</w:t>
      </w:r>
    </w:p>
    <w:p w14:paraId="1EB375E8" w14:textId="77777777" w:rsidR="00CC0CAA" w:rsidRPr="008A1A82" w:rsidRDefault="00365FF9" w:rsidP="00365FF9">
      <w:pPr>
        <w:tabs>
          <w:tab w:val="left" w:pos="424"/>
          <w:tab w:val="center" w:pos="4078"/>
        </w:tabs>
        <w:rPr>
          <w:sz w:val="32"/>
        </w:rPr>
      </w:pPr>
      <w:r w:rsidRPr="008A1A82">
        <w:rPr>
          <w:sz w:val="32"/>
        </w:rPr>
        <w:tab/>
        <w:t>WSF-logo</w:t>
      </w:r>
      <w:r w:rsidRPr="008A1A82">
        <w:rPr>
          <w:sz w:val="32"/>
        </w:rPr>
        <w:tab/>
      </w:r>
      <w:r w:rsidR="00CC0CAA" w:rsidRPr="008A1A82">
        <w:rPr>
          <w:sz w:val="32"/>
        </w:rPr>
        <w:t>140-</w:t>
      </w:r>
      <w:r w:rsidR="006204DC" w:rsidRPr="008A1A82">
        <w:rPr>
          <w:sz w:val="32"/>
        </w:rPr>
        <w:t>vuoden</w:t>
      </w:r>
      <w:r w:rsidR="00CC0CAA" w:rsidRPr="008A1A82">
        <w:rPr>
          <w:sz w:val="32"/>
        </w:rPr>
        <w:t xml:space="preserve"> </w:t>
      </w:r>
      <w:r w:rsidR="006204DC" w:rsidRPr="008A1A82">
        <w:rPr>
          <w:sz w:val="32"/>
        </w:rPr>
        <w:t>Juhlaregatta</w:t>
      </w:r>
    </w:p>
    <w:p w14:paraId="65BF026C" w14:textId="77777777" w:rsidR="00DB27A5" w:rsidRPr="008A1A82" w:rsidRDefault="00DB27A5" w:rsidP="00B464E5">
      <w:pPr>
        <w:jc w:val="center"/>
        <w:rPr>
          <w:sz w:val="32"/>
        </w:rPr>
      </w:pPr>
    </w:p>
    <w:p w14:paraId="6BCCCB77" w14:textId="77777777" w:rsidR="00DB27A5" w:rsidRDefault="006204DC" w:rsidP="00B464E5">
      <w:pPr>
        <w:ind w:firstLine="851"/>
        <w:jc w:val="center"/>
        <w:rPr>
          <w:b/>
          <w:sz w:val="36"/>
          <w:lang w:val="sv-FI"/>
        </w:rPr>
      </w:pPr>
      <w:r>
        <w:rPr>
          <w:b/>
          <w:sz w:val="36"/>
          <w:lang w:val="sv-FI"/>
        </w:rPr>
        <w:t>KILPAILUKUTSU</w:t>
      </w:r>
    </w:p>
    <w:p w14:paraId="2AA67317" w14:textId="77777777" w:rsidR="00DB27A5" w:rsidRDefault="00DB27A5">
      <w:pPr>
        <w:rPr>
          <w:sz w:val="32"/>
          <w:lang w:val="sv-FI"/>
        </w:rPr>
      </w:pPr>
    </w:p>
    <w:p w14:paraId="4E9A11B2" w14:textId="77777777" w:rsidR="00DB27A5" w:rsidRDefault="0099619C">
      <w:pPr>
        <w:keepNext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ab/>
      </w:r>
      <w:r w:rsidR="002126A2">
        <w:rPr>
          <w:b/>
          <w:sz w:val="24"/>
          <w:szCs w:val="24"/>
        </w:rPr>
        <w:t>SÄÄNNÖT</w:t>
      </w:r>
    </w:p>
    <w:p w14:paraId="07A5B96D" w14:textId="77777777" w:rsidR="00DB27A5" w:rsidRPr="006204DC" w:rsidRDefault="006204DC" w:rsidP="00B464E5">
      <w:pPr>
        <w:pStyle w:val="ListParagraph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</w:rPr>
      </w:pPr>
      <w:r>
        <w:rPr>
          <w:sz w:val="24"/>
        </w:rPr>
        <w:t xml:space="preserve">Kilpailussa noudatetaan </w:t>
      </w:r>
      <w:r>
        <w:rPr>
          <w:i/>
          <w:sz w:val="24"/>
        </w:rPr>
        <w:t>Purjehduksen kilpailusäännöissä</w:t>
      </w:r>
      <w:r>
        <w:rPr>
          <w:sz w:val="24"/>
        </w:rPr>
        <w:t xml:space="preserve"> määriteltyjä sääntöjä</w:t>
      </w:r>
      <w:r w:rsidR="0099619C" w:rsidRPr="006204DC">
        <w:rPr>
          <w:sz w:val="24"/>
        </w:rPr>
        <w:t>.</w:t>
      </w:r>
    </w:p>
    <w:p w14:paraId="7BC74351" w14:textId="5D73D329" w:rsidR="00365FF9" w:rsidRPr="00BC010B" w:rsidRDefault="000B6D50" w:rsidP="00B464E5">
      <w:pPr>
        <w:pStyle w:val="ListParagraph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</w:rPr>
      </w:pPr>
      <w:r>
        <w:rPr>
          <w:bCs/>
          <w:sz w:val="24"/>
        </w:rPr>
        <w:t>Säännöt</w:t>
      </w:r>
      <w:r w:rsidR="00B464E5" w:rsidRPr="00BC010B">
        <w:rPr>
          <w:bCs/>
          <w:sz w:val="24"/>
        </w:rPr>
        <w:t xml:space="preserve"> 44.1 </w:t>
      </w:r>
      <w:r w:rsidR="00BC010B" w:rsidRPr="00BC010B">
        <w:rPr>
          <w:bCs/>
          <w:sz w:val="24"/>
        </w:rPr>
        <w:t>ja</w:t>
      </w:r>
      <w:r w:rsidR="00B464E5" w:rsidRPr="00BC010B">
        <w:rPr>
          <w:bCs/>
          <w:sz w:val="24"/>
        </w:rPr>
        <w:t xml:space="preserve"> 44.2 </w:t>
      </w:r>
      <w:r w:rsidR="00BC010B" w:rsidRPr="00BC010B">
        <w:rPr>
          <w:bCs/>
          <w:sz w:val="24"/>
        </w:rPr>
        <w:t xml:space="preserve">muutetaan siten että sovelletaan </w:t>
      </w:r>
      <w:r w:rsidR="00B77C9D">
        <w:rPr>
          <w:bCs/>
          <w:sz w:val="24"/>
        </w:rPr>
        <w:t>yhden käännöksen (yksi vast</w:t>
      </w:r>
      <w:r w:rsidR="00BC010B" w:rsidRPr="00BC010B">
        <w:rPr>
          <w:bCs/>
          <w:sz w:val="24"/>
        </w:rPr>
        <w:t>akäännös ja yksi jiippi) rangaistusta</w:t>
      </w:r>
      <w:r>
        <w:rPr>
          <w:bCs/>
          <w:sz w:val="24"/>
        </w:rPr>
        <w:t>.</w:t>
      </w:r>
    </w:p>
    <w:p w14:paraId="266E6786" w14:textId="4ABCA9F8" w:rsidR="00BC010B" w:rsidRPr="008A1A82" w:rsidRDefault="00BC010B" w:rsidP="00BC010B">
      <w:pPr>
        <w:pStyle w:val="ListParagraph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</w:rPr>
      </w:pPr>
      <w:r w:rsidRPr="008A1A82">
        <w:rPr>
          <w:sz w:val="24"/>
        </w:rPr>
        <w:t>Sääntö</w:t>
      </w:r>
      <w:r w:rsidR="00365FF9" w:rsidRPr="008A1A82">
        <w:rPr>
          <w:sz w:val="24"/>
        </w:rPr>
        <w:t xml:space="preserve"> 52 </w:t>
      </w:r>
      <w:r w:rsidRPr="008A1A82">
        <w:rPr>
          <w:sz w:val="24"/>
        </w:rPr>
        <w:t>muutetaan siten että</w:t>
      </w:r>
      <w:r w:rsidR="00365FF9" w:rsidRPr="008A1A82">
        <w:rPr>
          <w:sz w:val="24"/>
        </w:rPr>
        <w:t xml:space="preserve"> </w:t>
      </w:r>
      <w:r w:rsidR="00B77C9D" w:rsidRPr="008A1A82">
        <w:rPr>
          <w:sz w:val="24"/>
        </w:rPr>
        <w:t>autopilotin</w:t>
      </w:r>
      <w:r w:rsidRPr="008A1A82">
        <w:rPr>
          <w:sz w:val="24"/>
        </w:rPr>
        <w:t xml:space="preserve"> käyttö on sallittu</w:t>
      </w:r>
      <w:r w:rsidR="00E10EC8" w:rsidRPr="008A1A82">
        <w:rPr>
          <w:sz w:val="24"/>
        </w:rPr>
        <w:t>a</w:t>
      </w:r>
      <w:r w:rsidR="00365FF9" w:rsidRPr="008A1A82">
        <w:rPr>
          <w:sz w:val="24"/>
        </w:rPr>
        <w:t>.</w:t>
      </w:r>
    </w:p>
    <w:p w14:paraId="74864523" w14:textId="77777777" w:rsidR="00BC010B" w:rsidRPr="00BC010B" w:rsidRDefault="00BC010B" w:rsidP="00BC010B">
      <w:pPr>
        <w:pStyle w:val="ListParagraph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  <w:lang w:val="sv-FI"/>
        </w:rPr>
      </w:pPr>
      <w:r w:rsidRPr="00BC010B">
        <w:rPr>
          <w:sz w:val="24"/>
        </w:rPr>
        <w:t>Muutokset julkaistaan yksityiskohtaisesti purjehdusohjeissa.</w:t>
      </w:r>
    </w:p>
    <w:p w14:paraId="5E17382A" w14:textId="77777777" w:rsidR="00BC010B" w:rsidRPr="008A1A82" w:rsidRDefault="0099619C" w:rsidP="00BC010B">
      <w:pPr>
        <w:pStyle w:val="ListParagraph"/>
        <w:numPr>
          <w:ilvl w:val="1"/>
          <w:numId w:val="9"/>
        </w:numPr>
        <w:spacing w:before="60"/>
        <w:jc w:val="both"/>
        <w:rPr>
          <w:sz w:val="24"/>
        </w:rPr>
      </w:pPr>
      <w:r w:rsidRPr="00CC0CAA">
        <w:rPr>
          <w:rStyle w:val="CommentReference"/>
          <w:rFonts w:ascii="Times" w:hAnsi="Times"/>
          <w:vanish/>
        </w:rPr>
        <w:commentReference w:id="1"/>
      </w:r>
      <w:r w:rsidR="00BC010B" w:rsidRPr="00BC010B">
        <w:rPr>
          <w:sz w:val="24"/>
        </w:rPr>
        <w:t>Mitkään kansallisen järjestön määräykset eivät ole voimassa</w:t>
      </w:r>
      <w:r w:rsidR="00E10EC8" w:rsidRPr="008A1A82">
        <w:rPr>
          <w:sz w:val="24"/>
        </w:rPr>
        <w:t>.</w:t>
      </w:r>
    </w:p>
    <w:p w14:paraId="3BD28531" w14:textId="77777777" w:rsidR="00DB27A5" w:rsidRPr="008A1A82" w:rsidRDefault="00BC010B" w:rsidP="00BC010B">
      <w:pPr>
        <w:pStyle w:val="ListParagraph"/>
        <w:numPr>
          <w:ilvl w:val="1"/>
          <w:numId w:val="9"/>
        </w:numPr>
        <w:spacing w:before="60"/>
        <w:jc w:val="both"/>
        <w:rPr>
          <w:sz w:val="24"/>
        </w:rPr>
      </w:pPr>
      <w:r w:rsidRPr="00BC010B">
        <w:rPr>
          <w:sz w:val="24"/>
        </w:rPr>
        <w:t>Kielten ristiriitatapauksessa ruotsinkielinen teksti on ratkaiseva</w:t>
      </w:r>
      <w:r w:rsidR="0099619C" w:rsidRPr="008A1A82">
        <w:rPr>
          <w:sz w:val="24"/>
        </w:rPr>
        <w:t>.</w:t>
      </w:r>
    </w:p>
    <w:p w14:paraId="164C6BCA" w14:textId="77777777" w:rsidR="00DB27A5" w:rsidRPr="008A1A82" w:rsidRDefault="00DB27A5">
      <w:pPr>
        <w:pStyle w:val="Footer"/>
        <w:tabs>
          <w:tab w:val="clear" w:pos="4819"/>
          <w:tab w:val="clear" w:pos="9638"/>
        </w:tabs>
      </w:pPr>
    </w:p>
    <w:p w14:paraId="0CCFE6B3" w14:textId="77777777" w:rsidR="00DB27A5" w:rsidRPr="008A1A82" w:rsidRDefault="0099619C">
      <w:pPr>
        <w:keepNext/>
        <w:ind w:left="851" w:hanging="851"/>
        <w:rPr>
          <w:b/>
          <w:sz w:val="24"/>
          <w:szCs w:val="24"/>
        </w:rPr>
      </w:pPr>
      <w:r w:rsidRPr="008A1A82">
        <w:rPr>
          <w:b/>
          <w:sz w:val="24"/>
          <w:szCs w:val="24"/>
        </w:rPr>
        <w:t>2</w:t>
      </w:r>
      <w:r w:rsidRPr="008A1A82">
        <w:rPr>
          <w:b/>
          <w:sz w:val="24"/>
          <w:szCs w:val="24"/>
        </w:rPr>
        <w:tab/>
      </w:r>
      <w:r w:rsidR="002126A2" w:rsidRPr="008A1A82">
        <w:rPr>
          <w:b/>
          <w:sz w:val="24"/>
          <w:szCs w:val="24"/>
        </w:rPr>
        <w:t>MAINONTA</w:t>
      </w:r>
    </w:p>
    <w:p w14:paraId="1ED20AFD" w14:textId="77777777" w:rsidR="00DB27A5" w:rsidRPr="008A1A82" w:rsidRDefault="00471DE5" w:rsidP="00471DE5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2.1</w:t>
      </w:r>
      <w:r w:rsidRPr="008A1A82">
        <w:rPr>
          <w:sz w:val="24"/>
        </w:rPr>
        <w:tab/>
      </w:r>
      <w:r w:rsidR="00BC010B">
        <w:rPr>
          <w:sz w:val="24"/>
        </w:rPr>
        <w:t xml:space="preserve">Mainonta rajoitetaan ryhmään </w:t>
      </w:r>
      <w:r w:rsidR="00E10EC8" w:rsidRPr="008A1A82">
        <w:rPr>
          <w:sz w:val="24"/>
        </w:rPr>
        <w:t>A.</w:t>
      </w:r>
    </w:p>
    <w:p w14:paraId="7AFC5AF5" w14:textId="3F78BC5D" w:rsidR="00471DE5" w:rsidRPr="008A1A82" w:rsidRDefault="00471DE5" w:rsidP="00471DE5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2.2</w:t>
      </w:r>
      <w:r w:rsidRPr="008A1A82">
        <w:rPr>
          <w:sz w:val="24"/>
        </w:rPr>
        <w:tab/>
      </w:r>
      <w:r w:rsidR="00BC010B" w:rsidRPr="008A1A82">
        <w:rPr>
          <w:sz w:val="24"/>
        </w:rPr>
        <w:t>Järjestäjien niin vaatiessa, k</w:t>
      </w:r>
      <w:bookmarkStart w:id="2" w:name="_GoBack"/>
      <w:bookmarkEnd w:id="2"/>
      <w:r w:rsidR="00BC010B" w:rsidRPr="008A1A82">
        <w:rPr>
          <w:sz w:val="24"/>
        </w:rPr>
        <w:t>ilpailijan tulee kanta</w:t>
      </w:r>
      <w:r w:rsidR="00E10EC8" w:rsidRPr="008A1A82">
        <w:rPr>
          <w:sz w:val="24"/>
        </w:rPr>
        <w:t>a järjestä</w:t>
      </w:r>
      <w:r w:rsidR="00B77C9D">
        <w:rPr>
          <w:sz w:val="24"/>
        </w:rPr>
        <w:t>jä</w:t>
      </w:r>
      <w:r w:rsidR="00E10EC8" w:rsidRPr="008A1A82">
        <w:rPr>
          <w:sz w:val="24"/>
        </w:rPr>
        <w:t>n toimittamaa mainosta</w:t>
      </w:r>
      <w:r w:rsidR="00BC010B" w:rsidRPr="008A1A82">
        <w:rPr>
          <w:sz w:val="24"/>
        </w:rPr>
        <w:t>.</w:t>
      </w:r>
    </w:p>
    <w:p w14:paraId="3E3A5B0C" w14:textId="77777777" w:rsidR="00471DE5" w:rsidRPr="008A1A82" w:rsidRDefault="00471DE5">
      <w:pPr>
        <w:spacing w:before="60"/>
        <w:ind w:left="851"/>
        <w:jc w:val="both"/>
        <w:rPr>
          <w:sz w:val="24"/>
        </w:rPr>
      </w:pPr>
    </w:p>
    <w:p w14:paraId="5FC3A084" w14:textId="77777777" w:rsidR="00DB27A5" w:rsidRPr="008A1A82" w:rsidRDefault="00DB27A5">
      <w:pPr>
        <w:rPr>
          <w:sz w:val="24"/>
        </w:rPr>
      </w:pPr>
    </w:p>
    <w:p w14:paraId="6EF1DAE4" w14:textId="77777777" w:rsidR="00DB27A5" w:rsidRPr="008A1A82" w:rsidRDefault="00FF2956">
      <w:pPr>
        <w:keepNext/>
        <w:ind w:left="851" w:hanging="851"/>
        <w:rPr>
          <w:b/>
          <w:sz w:val="24"/>
        </w:rPr>
      </w:pPr>
      <w:r w:rsidRPr="008A1A82">
        <w:rPr>
          <w:b/>
          <w:sz w:val="24"/>
        </w:rPr>
        <w:t>3</w:t>
      </w:r>
      <w:r w:rsidR="0099619C" w:rsidRPr="008A1A82">
        <w:rPr>
          <w:b/>
          <w:sz w:val="24"/>
        </w:rPr>
        <w:tab/>
      </w:r>
      <w:r w:rsidR="002126A2">
        <w:rPr>
          <w:b/>
          <w:sz w:val="24"/>
        </w:rPr>
        <w:t>KILPAILUKELPOISUUS JA ILMOITTAUTUMINEN</w:t>
      </w:r>
    </w:p>
    <w:p w14:paraId="4F674F18" w14:textId="7360795D" w:rsidR="00FF2956" w:rsidRPr="008A1A82" w:rsidRDefault="0099619C" w:rsidP="00FF2956">
      <w:pPr>
        <w:spacing w:before="60"/>
        <w:ind w:left="851" w:hanging="851"/>
        <w:jc w:val="both"/>
        <w:rPr>
          <w:bCs/>
          <w:sz w:val="24"/>
        </w:rPr>
      </w:pPr>
      <w:r w:rsidRPr="008A1A82">
        <w:rPr>
          <w:sz w:val="24"/>
        </w:rPr>
        <w:t>3.1</w:t>
      </w:r>
      <w:r w:rsidRPr="008A1A82">
        <w:rPr>
          <w:sz w:val="24"/>
        </w:rPr>
        <w:tab/>
      </w:r>
      <w:r w:rsidR="00B77C9D">
        <w:rPr>
          <w:bCs/>
          <w:sz w:val="24"/>
        </w:rPr>
        <w:t>Kilpailu on avoin kai</w:t>
      </w:r>
      <w:r w:rsidR="00BC010B" w:rsidRPr="008A1A82">
        <w:rPr>
          <w:bCs/>
          <w:sz w:val="24"/>
        </w:rPr>
        <w:t>kille veneille</w:t>
      </w:r>
      <w:r w:rsidR="00471DE5" w:rsidRPr="008A1A82">
        <w:rPr>
          <w:bCs/>
          <w:sz w:val="24"/>
        </w:rPr>
        <w:t xml:space="preserve"> </w:t>
      </w:r>
      <w:r w:rsidR="00E10EC8" w:rsidRPr="008A1A82">
        <w:rPr>
          <w:bCs/>
          <w:sz w:val="24"/>
        </w:rPr>
        <w:t xml:space="preserve">joilla on </w:t>
      </w:r>
      <w:r w:rsidR="00471DE5" w:rsidRPr="008A1A82">
        <w:rPr>
          <w:bCs/>
          <w:sz w:val="24"/>
        </w:rPr>
        <w:t>SRS</w:t>
      </w:r>
      <w:r w:rsidR="00FF2956" w:rsidRPr="008A1A82">
        <w:rPr>
          <w:bCs/>
          <w:sz w:val="24"/>
        </w:rPr>
        <w:t>-</w:t>
      </w:r>
      <w:r w:rsidR="00E10EC8" w:rsidRPr="008A1A82">
        <w:rPr>
          <w:bCs/>
          <w:sz w:val="24"/>
        </w:rPr>
        <w:t>luku</w:t>
      </w:r>
      <w:r w:rsidR="00FF2956" w:rsidRPr="008A1A82">
        <w:rPr>
          <w:bCs/>
          <w:sz w:val="24"/>
        </w:rPr>
        <w:t xml:space="preserve"> </w:t>
      </w:r>
      <w:r w:rsidR="00BC010B" w:rsidRPr="008A1A82">
        <w:rPr>
          <w:bCs/>
          <w:sz w:val="24"/>
        </w:rPr>
        <w:t>tai</w:t>
      </w:r>
      <w:r w:rsidR="00FF2956" w:rsidRPr="008A1A82">
        <w:rPr>
          <w:bCs/>
          <w:sz w:val="24"/>
        </w:rPr>
        <w:t xml:space="preserve"> </w:t>
      </w:r>
      <w:r w:rsidR="00B50563" w:rsidRPr="008A1A82">
        <w:rPr>
          <w:bCs/>
          <w:sz w:val="24"/>
        </w:rPr>
        <w:t>SRS</w:t>
      </w:r>
      <w:r w:rsidR="00FF2956" w:rsidRPr="008A1A82">
        <w:rPr>
          <w:bCs/>
          <w:sz w:val="24"/>
        </w:rPr>
        <w:t>-</w:t>
      </w:r>
      <w:r w:rsidR="000B241B" w:rsidRPr="008A1A82">
        <w:rPr>
          <w:bCs/>
          <w:sz w:val="24"/>
        </w:rPr>
        <w:t>/SRSv-</w:t>
      </w:r>
      <w:r w:rsidR="00E10EC8" w:rsidRPr="008A1A82">
        <w:rPr>
          <w:bCs/>
          <w:sz w:val="24"/>
        </w:rPr>
        <w:t>mittakirje</w:t>
      </w:r>
      <w:r w:rsidR="00B51896" w:rsidRPr="008A1A82">
        <w:rPr>
          <w:bCs/>
          <w:sz w:val="24"/>
        </w:rPr>
        <w:t xml:space="preserve"> sekä SRSs (</w:t>
      </w:r>
      <w:r w:rsidR="000B241B" w:rsidRPr="008A1A82">
        <w:rPr>
          <w:bCs/>
          <w:sz w:val="24"/>
        </w:rPr>
        <w:t>1-2 hengen miehistö</w:t>
      </w:r>
      <w:r w:rsidR="00B51896" w:rsidRPr="008A1A82">
        <w:rPr>
          <w:bCs/>
          <w:sz w:val="24"/>
        </w:rPr>
        <w:t>)</w:t>
      </w:r>
      <w:r w:rsidR="00FF2956" w:rsidRPr="008A1A82">
        <w:rPr>
          <w:bCs/>
          <w:sz w:val="24"/>
        </w:rPr>
        <w:t>.</w:t>
      </w:r>
    </w:p>
    <w:p w14:paraId="495225B5" w14:textId="77777777" w:rsidR="00BE6906" w:rsidRPr="008A1A82" w:rsidRDefault="00CC0CAA" w:rsidP="00FF2956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3.2</w:t>
      </w:r>
      <w:r w:rsidR="00FF2956" w:rsidRPr="008A1A82">
        <w:rPr>
          <w:sz w:val="24"/>
        </w:rPr>
        <w:tab/>
      </w:r>
      <w:r w:rsidR="008D7CE6" w:rsidRPr="008A1A82">
        <w:rPr>
          <w:sz w:val="24"/>
        </w:rPr>
        <w:t>Vene joka ei ole</w:t>
      </w:r>
      <w:r w:rsidR="00BE6906" w:rsidRPr="008A1A82">
        <w:rPr>
          <w:sz w:val="24"/>
        </w:rPr>
        <w:t xml:space="preserve"> SRS-</w:t>
      </w:r>
      <w:r w:rsidR="008D7CE6" w:rsidRPr="008A1A82">
        <w:rPr>
          <w:sz w:val="24"/>
        </w:rPr>
        <w:t>luokka</w:t>
      </w:r>
      <w:r w:rsidR="00E10EC8" w:rsidRPr="008A1A82">
        <w:rPr>
          <w:sz w:val="24"/>
        </w:rPr>
        <w:t xml:space="preserve">vene </w:t>
      </w:r>
      <w:r w:rsidR="008D7CE6" w:rsidRPr="008A1A82">
        <w:rPr>
          <w:sz w:val="24"/>
        </w:rPr>
        <w:t xml:space="preserve">tulee </w:t>
      </w:r>
      <w:r w:rsidR="007766FA" w:rsidRPr="008A1A82">
        <w:rPr>
          <w:sz w:val="24"/>
        </w:rPr>
        <w:t>esittää voimassa oleva</w:t>
      </w:r>
      <w:r w:rsidR="00BE6906" w:rsidRPr="008A1A82">
        <w:rPr>
          <w:sz w:val="24"/>
        </w:rPr>
        <w:t xml:space="preserve"> SRS-</w:t>
      </w:r>
      <w:r w:rsidR="007766FA" w:rsidRPr="008A1A82">
        <w:rPr>
          <w:sz w:val="24"/>
        </w:rPr>
        <w:t>mittakirje</w:t>
      </w:r>
      <w:r w:rsidR="00BE6906" w:rsidRPr="008A1A82">
        <w:rPr>
          <w:sz w:val="24"/>
        </w:rPr>
        <w:t>.</w:t>
      </w:r>
    </w:p>
    <w:p w14:paraId="6F7D705C" w14:textId="77777777" w:rsidR="00CC0CAA" w:rsidRPr="008A1A82" w:rsidRDefault="00E10EC8" w:rsidP="00FF2956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3.3</w:t>
      </w:r>
      <w:r w:rsidRPr="008A1A82">
        <w:rPr>
          <w:sz w:val="24"/>
        </w:rPr>
        <w:tab/>
        <w:t>Alustava luokan</w:t>
      </w:r>
      <w:r w:rsidR="007766FA" w:rsidRPr="008A1A82">
        <w:rPr>
          <w:sz w:val="24"/>
        </w:rPr>
        <w:t>jako</w:t>
      </w:r>
      <w:r w:rsidR="00CC0CAA" w:rsidRPr="008A1A82">
        <w:rPr>
          <w:sz w:val="24"/>
        </w:rPr>
        <w:t>:</w:t>
      </w:r>
    </w:p>
    <w:p w14:paraId="3A4C70EF" w14:textId="77777777" w:rsidR="00CC0CAA" w:rsidRPr="008A1A82" w:rsidRDefault="00CC0CAA" w:rsidP="00FF2956">
      <w:pPr>
        <w:spacing w:before="60"/>
        <w:ind w:left="851" w:hanging="851"/>
        <w:jc w:val="both"/>
        <w:rPr>
          <w:b/>
          <w:sz w:val="24"/>
        </w:rPr>
      </w:pPr>
      <w:r w:rsidRPr="008A1A82">
        <w:rPr>
          <w:sz w:val="24"/>
        </w:rPr>
        <w:tab/>
        <w:t>SRS 1:</w:t>
      </w:r>
      <w:r w:rsidR="00A94C24" w:rsidRPr="008A1A82">
        <w:rPr>
          <w:sz w:val="24"/>
        </w:rPr>
        <w:t xml:space="preserve"> 0,96 </w:t>
      </w:r>
      <w:r w:rsidR="007766FA" w:rsidRPr="008A1A82">
        <w:rPr>
          <w:sz w:val="24"/>
        </w:rPr>
        <w:t>tai korkeampi</w:t>
      </w:r>
      <w:r w:rsidRPr="008A1A82">
        <w:rPr>
          <w:sz w:val="24"/>
        </w:rPr>
        <w:tab/>
        <w:t>SRS 2:</w:t>
      </w:r>
      <w:r w:rsidR="00A94C24" w:rsidRPr="008A1A82">
        <w:rPr>
          <w:sz w:val="24"/>
        </w:rPr>
        <w:t xml:space="preserve"> </w:t>
      </w:r>
      <w:r w:rsidR="007766FA" w:rsidRPr="008A1A82">
        <w:rPr>
          <w:sz w:val="24"/>
        </w:rPr>
        <w:t>Matalampi ku</w:t>
      </w:r>
      <w:r w:rsidR="00E10EC8" w:rsidRPr="008A1A82">
        <w:rPr>
          <w:sz w:val="24"/>
        </w:rPr>
        <w:t>i</w:t>
      </w:r>
      <w:r w:rsidR="007766FA" w:rsidRPr="008A1A82">
        <w:rPr>
          <w:sz w:val="24"/>
        </w:rPr>
        <w:t>n</w:t>
      </w:r>
      <w:r w:rsidR="00A94C24" w:rsidRPr="008A1A82">
        <w:rPr>
          <w:sz w:val="24"/>
        </w:rPr>
        <w:t xml:space="preserve"> 0,96</w:t>
      </w:r>
    </w:p>
    <w:p w14:paraId="21954FE0" w14:textId="77777777" w:rsidR="008B4421" w:rsidRPr="008A1A82" w:rsidRDefault="00CC0CAA" w:rsidP="00FF2956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3.4</w:t>
      </w:r>
      <w:r w:rsidR="00FF2956" w:rsidRPr="008A1A82">
        <w:rPr>
          <w:sz w:val="24"/>
        </w:rPr>
        <w:tab/>
      </w:r>
      <w:r w:rsidR="007766FA" w:rsidRPr="008A1A82">
        <w:rPr>
          <w:sz w:val="24"/>
        </w:rPr>
        <w:t xml:space="preserve">Ilmoittautumismaksut maksetaan tilille </w:t>
      </w:r>
      <w:r w:rsidR="003F0758" w:rsidRPr="008A1A82">
        <w:rPr>
          <w:sz w:val="24"/>
        </w:rPr>
        <w:t xml:space="preserve">IBAN: FI17 6601 0001 1911 05 </w:t>
      </w:r>
    </w:p>
    <w:p w14:paraId="7826100D" w14:textId="77777777" w:rsidR="00525830" w:rsidRPr="008A1A82" w:rsidRDefault="003F0758" w:rsidP="008B4421">
      <w:pPr>
        <w:spacing w:before="60"/>
        <w:ind w:left="851"/>
        <w:jc w:val="both"/>
        <w:rPr>
          <w:sz w:val="24"/>
        </w:rPr>
      </w:pPr>
      <w:r w:rsidRPr="008A1A82">
        <w:rPr>
          <w:sz w:val="24"/>
        </w:rPr>
        <w:t>BIC: AABAFI22</w:t>
      </w:r>
    </w:p>
    <w:p w14:paraId="6742AE18" w14:textId="1100A6CF" w:rsidR="00F31E36" w:rsidRPr="008A1A82" w:rsidRDefault="003F0758" w:rsidP="00F31E36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3.4.1</w:t>
      </w:r>
      <w:r w:rsidR="00F31E36" w:rsidRPr="008A1A82">
        <w:rPr>
          <w:sz w:val="24"/>
        </w:rPr>
        <w:tab/>
      </w:r>
      <w:r w:rsidR="007766FA" w:rsidRPr="008A1A82">
        <w:rPr>
          <w:sz w:val="24"/>
        </w:rPr>
        <w:t>Ilmoittautuminen ja maksu viimeistään</w:t>
      </w:r>
      <w:r w:rsidR="008B3EFB" w:rsidRPr="008A1A82">
        <w:rPr>
          <w:sz w:val="24"/>
        </w:rPr>
        <w:t xml:space="preserve"> 15.06</w:t>
      </w:r>
      <w:r w:rsidR="00525830" w:rsidRPr="008A1A82">
        <w:rPr>
          <w:sz w:val="24"/>
        </w:rPr>
        <w:t>:</w:t>
      </w:r>
    </w:p>
    <w:p w14:paraId="041DB3CD" w14:textId="77777777" w:rsidR="00F31E36" w:rsidRPr="008A1A82" w:rsidRDefault="00F31E36" w:rsidP="00F31E36">
      <w:pPr>
        <w:spacing w:before="60"/>
        <w:ind w:firstLine="851"/>
        <w:jc w:val="both"/>
        <w:rPr>
          <w:sz w:val="24"/>
        </w:rPr>
      </w:pPr>
      <w:r w:rsidRPr="008A1A82">
        <w:rPr>
          <w:sz w:val="24"/>
        </w:rPr>
        <w:t xml:space="preserve">- </w:t>
      </w:r>
      <w:r w:rsidR="00525830" w:rsidRPr="008A1A82">
        <w:rPr>
          <w:sz w:val="24"/>
        </w:rPr>
        <w:t>40</w:t>
      </w:r>
      <w:r w:rsidR="00E10EC8" w:rsidRPr="008A1A82">
        <w:rPr>
          <w:sz w:val="24"/>
        </w:rPr>
        <w:t xml:space="preserve"> €</w:t>
      </w:r>
      <w:r w:rsidRPr="008A1A82">
        <w:rPr>
          <w:sz w:val="24"/>
        </w:rPr>
        <w:t xml:space="preserve"> </w:t>
      </w:r>
      <w:r w:rsidR="007766FA" w:rsidRPr="008A1A82">
        <w:rPr>
          <w:sz w:val="24"/>
        </w:rPr>
        <w:t>per päivä tai</w:t>
      </w:r>
      <w:r w:rsidR="00E10EC8" w:rsidRPr="008A1A82">
        <w:rPr>
          <w:sz w:val="24"/>
        </w:rPr>
        <w:t xml:space="preserve"> 100 €</w:t>
      </w:r>
      <w:r w:rsidRPr="008A1A82">
        <w:rPr>
          <w:sz w:val="24"/>
        </w:rPr>
        <w:t xml:space="preserve"> </w:t>
      </w:r>
      <w:r w:rsidR="007766FA" w:rsidRPr="008A1A82">
        <w:rPr>
          <w:sz w:val="24"/>
        </w:rPr>
        <w:t>koko regatatta</w:t>
      </w:r>
    </w:p>
    <w:p w14:paraId="0287743A" w14:textId="77777777" w:rsidR="00DB27A5" w:rsidRPr="008A1A82" w:rsidRDefault="00F31E36" w:rsidP="00F31E36">
      <w:pPr>
        <w:spacing w:before="60"/>
        <w:ind w:firstLine="851"/>
        <w:jc w:val="both"/>
        <w:rPr>
          <w:sz w:val="24"/>
        </w:rPr>
      </w:pPr>
      <w:r w:rsidRPr="008A1A82">
        <w:rPr>
          <w:sz w:val="24"/>
        </w:rPr>
        <w:t>- R</w:t>
      </w:r>
      <w:r w:rsidR="008B4421" w:rsidRPr="008A1A82">
        <w:rPr>
          <w:sz w:val="24"/>
        </w:rPr>
        <w:t>egatta</w:t>
      </w:r>
      <w:r w:rsidR="007766FA" w:rsidRPr="008A1A82">
        <w:rPr>
          <w:sz w:val="24"/>
        </w:rPr>
        <w:t>illallinen</w:t>
      </w:r>
      <w:r w:rsidR="00525830" w:rsidRPr="008A1A82">
        <w:rPr>
          <w:sz w:val="24"/>
        </w:rPr>
        <w:t xml:space="preserve"> 30 €</w:t>
      </w:r>
      <w:r w:rsidRPr="008A1A82">
        <w:rPr>
          <w:sz w:val="24"/>
        </w:rPr>
        <w:t xml:space="preserve"> per </w:t>
      </w:r>
      <w:r w:rsidR="007766FA" w:rsidRPr="008A1A82">
        <w:rPr>
          <w:sz w:val="24"/>
        </w:rPr>
        <w:t>henkilö</w:t>
      </w:r>
    </w:p>
    <w:p w14:paraId="218283C1" w14:textId="2626A3FC" w:rsidR="00B50563" w:rsidRPr="008A1A82" w:rsidRDefault="003F0758" w:rsidP="00F31E36">
      <w:pPr>
        <w:spacing w:before="60"/>
        <w:ind w:left="851" w:hanging="851"/>
        <w:jc w:val="both"/>
        <w:rPr>
          <w:sz w:val="24"/>
        </w:rPr>
      </w:pPr>
      <w:r w:rsidRPr="008A1A82">
        <w:rPr>
          <w:sz w:val="24"/>
        </w:rPr>
        <w:t>3.4.2</w:t>
      </w:r>
      <w:r w:rsidR="00F31E36" w:rsidRPr="008A1A82">
        <w:rPr>
          <w:sz w:val="24"/>
        </w:rPr>
        <w:tab/>
      </w:r>
      <w:r w:rsidR="007766FA" w:rsidRPr="008A1A82">
        <w:rPr>
          <w:sz w:val="24"/>
        </w:rPr>
        <w:t xml:space="preserve">Ilmoittautuminen ja maksu </w:t>
      </w:r>
      <w:r w:rsidR="00B50563" w:rsidRPr="008A1A82">
        <w:rPr>
          <w:sz w:val="24"/>
        </w:rPr>
        <w:t>1</w:t>
      </w:r>
      <w:r w:rsidR="008B3EFB" w:rsidRPr="008A1A82">
        <w:rPr>
          <w:sz w:val="24"/>
        </w:rPr>
        <w:t>6</w:t>
      </w:r>
      <w:r w:rsidR="00B50563" w:rsidRPr="008A1A82">
        <w:rPr>
          <w:sz w:val="24"/>
        </w:rPr>
        <w:t>.06-18.07</w:t>
      </w:r>
      <w:r w:rsidR="00525830" w:rsidRPr="008A1A82">
        <w:rPr>
          <w:sz w:val="24"/>
        </w:rPr>
        <w:t>:</w:t>
      </w:r>
    </w:p>
    <w:p w14:paraId="27053CD0" w14:textId="77777777" w:rsidR="00F31E36" w:rsidRPr="008A1A82" w:rsidRDefault="00F31E36" w:rsidP="00F31E36">
      <w:pPr>
        <w:spacing w:before="60"/>
        <w:ind w:left="851"/>
        <w:jc w:val="both"/>
        <w:rPr>
          <w:sz w:val="24"/>
        </w:rPr>
      </w:pPr>
      <w:r w:rsidRPr="008A1A82">
        <w:rPr>
          <w:sz w:val="24"/>
        </w:rPr>
        <w:t xml:space="preserve">- </w:t>
      </w:r>
      <w:r w:rsidR="00525830" w:rsidRPr="008A1A82">
        <w:rPr>
          <w:sz w:val="24"/>
        </w:rPr>
        <w:t>50</w:t>
      </w:r>
      <w:r w:rsidR="00E10EC8" w:rsidRPr="008A1A82">
        <w:rPr>
          <w:sz w:val="24"/>
        </w:rPr>
        <w:t xml:space="preserve"> €</w:t>
      </w:r>
      <w:r w:rsidRPr="008A1A82">
        <w:rPr>
          <w:sz w:val="24"/>
        </w:rPr>
        <w:t xml:space="preserve"> </w:t>
      </w:r>
      <w:r w:rsidR="007766FA" w:rsidRPr="008A1A82">
        <w:rPr>
          <w:sz w:val="24"/>
        </w:rPr>
        <w:t xml:space="preserve">per päivä tai </w:t>
      </w:r>
      <w:r w:rsidR="00525830" w:rsidRPr="008A1A82">
        <w:rPr>
          <w:sz w:val="24"/>
        </w:rPr>
        <w:t>12</w:t>
      </w:r>
      <w:r w:rsidR="00B50563" w:rsidRPr="008A1A82">
        <w:rPr>
          <w:sz w:val="24"/>
        </w:rPr>
        <w:t xml:space="preserve">5 </w:t>
      </w:r>
      <w:r w:rsidR="00E10EC8" w:rsidRPr="008A1A82">
        <w:rPr>
          <w:sz w:val="24"/>
        </w:rPr>
        <w:t>€</w:t>
      </w:r>
      <w:r w:rsidRPr="008A1A82">
        <w:rPr>
          <w:sz w:val="24"/>
        </w:rPr>
        <w:t xml:space="preserve"> </w:t>
      </w:r>
      <w:r w:rsidR="007766FA" w:rsidRPr="008A1A82">
        <w:rPr>
          <w:sz w:val="24"/>
        </w:rPr>
        <w:t>koko regatatta</w:t>
      </w:r>
    </w:p>
    <w:p w14:paraId="0EFABCCD" w14:textId="77777777" w:rsidR="00B50563" w:rsidRPr="008A1A82" w:rsidRDefault="00F31E36" w:rsidP="00F31E36">
      <w:pPr>
        <w:spacing w:before="60"/>
        <w:ind w:left="851"/>
        <w:jc w:val="both"/>
        <w:rPr>
          <w:sz w:val="24"/>
        </w:rPr>
      </w:pPr>
      <w:r w:rsidRPr="008A1A82">
        <w:rPr>
          <w:sz w:val="24"/>
        </w:rPr>
        <w:t xml:space="preserve">- </w:t>
      </w:r>
      <w:r w:rsidR="007766FA" w:rsidRPr="008A1A82">
        <w:rPr>
          <w:sz w:val="24"/>
        </w:rPr>
        <w:t xml:space="preserve">Regattaillallinen </w:t>
      </w:r>
      <w:r w:rsidR="00B50563" w:rsidRPr="008A1A82">
        <w:rPr>
          <w:sz w:val="24"/>
        </w:rPr>
        <w:t>40 €</w:t>
      </w:r>
      <w:r w:rsidR="007766FA" w:rsidRPr="008A1A82">
        <w:rPr>
          <w:sz w:val="24"/>
        </w:rPr>
        <w:t xml:space="preserve"> per henkilö</w:t>
      </w:r>
    </w:p>
    <w:p w14:paraId="4429B1A8" w14:textId="77777777" w:rsidR="00B50563" w:rsidRPr="008A1A82" w:rsidRDefault="003F0758" w:rsidP="00F31E36">
      <w:pPr>
        <w:spacing w:before="120"/>
        <w:ind w:left="851" w:hanging="851"/>
        <w:jc w:val="both"/>
        <w:rPr>
          <w:sz w:val="24"/>
        </w:rPr>
      </w:pPr>
      <w:r w:rsidRPr="008A1A82">
        <w:rPr>
          <w:sz w:val="24"/>
        </w:rPr>
        <w:t>3.4.3</w:t>
      </w:r>
      <w:r w:rsidR="00F31E36" w:rsidRPr="008A1A82">
        <w:rPr>
          <w:sz w:val="24"/>
        </w:rPr>
        <w:tab/>
      </w:r>
      <w:r w:rsidR="007766FA" w:rsidRPr="008A1A82">
        <w:rPr>
          <w:sz w:val="24"/>
        </w:rPr>
        <w:t>Jälki</w:t>
      </w:r>
      <w:r w:rsidR="00E10EC8" w:rsidRPr="008A1A82">
        <w:rPr>
          <w:sz w:val="24"/>
        </w:rPr>
        <w:t>-</w:t>
      </w:r>
      <w:r w:rsidR="007766FA" w:rsidRPr="008A1A82">
        <w:rPr>
          <w:sz w:val="24"/>
        </w:rPr>
        <w:t>ilmoittautumiset hyväksytään</w:t>
      </w:r>
      <w:r w:rsidR="00B50563" w:rsidRPr="008A1A82">
        <w:rPr>
          <w:sz w:val="24"/>
        </w:rPr>
        <w:t xml:space="preserve"> </w:t>
      </w:r>
      <w:r w:rsidR="007766FA" w:rsidRPr="008A1A82">
        <w:rPr>
          <w:sz w:val="24"/>
        </w:rPr>
        <w:t>kohdan 3.4.2 kaksinkertaista maksua va</w:t>
      </w:r>
      <w:r w:rsidR="00E10EC8" w:rsidRPr="008A1A82">
        <w:rPr>
          <w:sz w:val="24"/>
        </w:rPr>
        <w:t>st</w:t>
      </w:r>
      <w:r w:rsidR="007766FA" w:rsidRPr="008A1A82">
        <w:rPr>
          <w:sz w:val="24"/>
        </w:rPr>
        <w:t>aan</w:t>
      </w:r>
      <w:r w:rsidR="00B50563" w:rsidRPr="008A1A82">
        <w:rPr>
          <w:sz w:val="24"/>
        </w:rPr>
        <w:t xml:space="preserve">. </w:t>
      </w:r>
      <w:r w:rsidR="007766FA" w:rsidRPr="008A1A82">
        <w:rPr>
          <w:sz w:val="24"/>
        </w:rPr>
        <w:t>Jälki</w:t>
      </w:r>
      <w:r w:rsidR="005F04A6" w:rsidRPr="008A1A82">
        <w:rPr>
          <w:sz w:val="24"/>
        </w:rPr>
        <w:t>-</w:t>
      </w:r>
      <w:r w:rsidR="007766FA" w:rsidRPr="008A1A82">
        <w:rPr>
          <w:sz w:val="24"/>
        </w:rPr>
        <w:t>ilmoittautuminen ei vaikuta palkintojen määrään.</w:t>
      </w:r>
    </w:p>
    <w:p w14:paraId="0E9141D1" w14:textId="40F9A77E" w:rsidR="00525830" w:rsidRPr="008A1A82" w:rsidRDefault="00525830">
      <w:pPr>
        <w:spacing w:before="120"/>
        <w:ind w:left="851" w:hanging="851"/>
        <w:jc w:val="both"/>
        <w:rPr>
          <w:sz w:val="24"/>
        </w:rPr>
      </w:pPr>
      <w:r w:rsidRPr="008A1A82">
        <w:rPr>
          <w:sz w:val="24"/>
        </w:rPr>
        <w:t>3.</w:t>
      </w:r>
      <w:r w:rsidR="00B50563" w:rsidRPr="008A1A82">
        <w:rPr>
          <w:sz w:val="24"/>
        </w:rPr>
        <w:t>5</w:t>
      </w:r>
      <w:r w:rsidRPr="008A1A82">
        <w:rPr>
          <w:sz w:val="24"/>
        </w:rPr>
        <w:tab/>
      </w:r>
      <w:r w:rsidR="007766FA" w:rsidRPr="008A1A82">
        <w:rPr>
          <w:sz w:val="24"/>
        </w:rPr>
        <w:t>Ilmoittautuminen</w:t>
      </w:r>
      <w:r w:rsidRPr="008A1A82">
        <w:rPr>
          <w:sz w:val="24"/>
        </w:rPr>
        <w:t xml:space="preserve"> </w:t>
      </w:r>
      <w:r w:rsidR="007766FA" w:rsidRPr="008A1A82">
        <w:rPr>
          <w:sz w:val="24"/>
        </w:rPr>
        <w:t>Wasa Segelföreningin</w:t>
      </w:r>
      <w:r w:rsidR="00B50563" w:rsidRPr="008A1A82">
        <w:rPr>
          <w:sz w:val="24"/>
        </w:rPr>
        <w:t xml:space="preserve"> </w:t>
      </w:r>
      <w:r w:rsidR="007766FA" w:rsidRPr="008A1A82">
        <w:rPr>
          <w:sz w:val="24"/>
        </w:rPr>
        <w:t>kotisivun kautta</w:t>
      </w:r>
      <w:r w:rsidR="00B50563" w:rsidRPr="008A1A82">
        <w:rPr>
          <w:sz w:val="24"/>
        </w:rPr>
        <w:t xml:space="preserve">: </w:t>
      </w:r>
      <w:r w:rsidRPr="008A1A82">
        <w:rPr>
          <w:sz w:val="24"/>
        </w:rPr>
        <w:t xml:space="preserve">www.wasasegelforening.fi </w:t>
      </w:r>
      <w:r w:rsidR="008B3EFB" w:rsidRPr="008A1A82">
        <w:rPr>
          <w:sz w:val="24"/>
        </w:rPr>
        <w:t>tai täyttämällä ja palauttamalla tämän kutsun viimeinen sivu osoitteella mats.bjorklund @  mac.com.</w:t>
      </w:r>
    </w:p>
    <w:p w14:paraId="7596A2D9" w14:textId="77777777" w:rsidR="00A94C24" w:rsidRPr="008A1A82" w:rsidRDefault="00CC0CAA" w:rsidP="00A94C24">
      <w:pPr>
        <w:spacing w:before="120"/>
        <w:ind w:left="851" w:hanging="851"/>
        <w:jc w:val="both"/>
        <w:rPr>
          <w:bCs/>
          <w:sz w:val="24"/>
        </w:rPr>
      </w:pPr>
      <w:r w:rsidRPr="008A1A82">
        <w:rPr>
          <w:sz w:val="24"/>
        </w:rPr>
        <w:t>3.6</w:t>
      </w:r>
      <w:r w:rsidR="0099619C" w:rsidRPr="008A1A82">
        <w:rPr>
          <w:sz w:val="24"/>
        </w:rPr>
        <w:tab/>
      </w:r>
      <w:r w:rsidR="007766FA" w:rsidRPr="008A1A82">
        <w:rPr>
          <w:bCs/>
          <w:sz w:val="24"/>
        </w:rPr>
        <w:t>Järjestäjä</w:t>
      </w:r>
      <w:r w:rsidR="00FF2956" w:rsidRPr="008A1A82">
        <w:rPr>
          <w:bCs/>
          <w:sz w:val="24"/>
        </w:rPr>
        <w:t xml:space="preserve"> </w:t>
      </w:r>
      <w:r w:rsidR="005F04A6" w:rsidRPr="008A1A82">
        <w:rPr>
          <w:bCs/>
          <w:sz w:val="24"/>
        </w:rPr>
        <w:t>voi ilmoittautumisten</w:t>
      </w:r>
      <w:r w:rsidR="00DB6C50" w:rsidRPr="008A1A82">
        <w:rPr>
          <w:bCs/>
          <w:sz w:val="24"/>
        </w:rPr>
        <w:t xml:space="preserve"> perusteella muuttaa luokkajako</w:t>
      </w:r>
      <w:r w:rsidR="005F04A6" w:rsidRPr="008A1A82">
        <w:rPr>
          <w:bCs/>
          <w:sz w:val="24"/>
        </w:rPr>
        <w:t>a</w:t>
      </w:r>
      <w:r w:rsidR="00FF2956" w:rsidRPr="008A1A82">
        <w:rPr>
          <w:bCs/>
          <w:sz w:val="24"/>
        </w:rPr>
        <w:t>.</w:t>
      </w:r>
    </w:p>
    <w:p w14:paraId="2EF25A51" w14:textId="4F55CB17" w:rsidR="00A94C24" w:rsidRPr="008A1A82" w:rsidRDefault="00A94C24" w:rsidP="00A94C24">
      <w:pPr>
        <w:spacing w:before="120"/>
        <w:ind w:left="851" w:hanging="851"/>
        <w:jc w:val="both"/>
        <w:rPr>
          <w:bCs/>
          <w:sz w:val="24"/>
        </w:rPr>
      </w:pPr>
      <w:r w:rsidRPr="008A1A82">
        <w:rPr>
          <w:sz w:val="24"/>
        </w:rPr>
        <w:t>3.7</w:t>
      </w:r>
      <w:r w:rsidRPr="008A1A82">
        <w:rPr>
          <w:sz w:val="24"/>
        </w:rPr>
        <w:tab/>
      </w:r>
      <w:r w:rsidR="00107B85" w:rsidRPr="008A1A82">
        <w:rPr>
          <w:sz w:val="24"/>
        </w:rPr>
        <w:t>SRS-</w:t>
      </w:r>
      <w:r w:rsidR="005F04A6" w:rsidRPr="008A1A82">
        <w:rPr>
          <w:sz w:val="24"/>
        </w:rPr>
        <w:t>luokass</w:t>
      </w:r>
      <w:r w:rsidR="00B77C9D">
        <w:rPr>
          <w:sz w:val="24"/>
        </w:rPr>
        <w:t>a ja Pitkään saaristopurjehduks</w:t>
      </w:r>
      <w:r w:rsidR="005F04A6" w:rsidRPr="008A1A82">
        <w:rPr>
          <w:sz w:val="24"/>
        </w:rPr>
        <w:t>een</w:t>
      </w:r>
      <w:r w:rsidR="002126A2" w:rsidRPr="008A1A82">
        <w:rPr>
          <w:sz w:val="24"/>
        </w:rPr>
        <w:t xml:space="preserve"> osallistuvalta veneeltä</w:t>
      </w:r>
      <w:r w:rsidR="005D3D68" w:rsidRPr="008A1A82">
        <w:rPr>
          <w:sz w:val="24"/>
        </w:rPr>
        <w:t xml:space="preserve"> </w:t>
      </w:r>
      <w:r w:rsidR="002126A2" w:rsidRPr="008A1A82">
        <w:rPr>
          <w:sz w:val="24"/>
        </w:rPr>
        <w:t>vaaditaan vähintään Suomen Purjehdus ja Veneilyn katsastusluokka 3 tai vastaava</w:t>
      </w:r>
      <w:r w:rsidRPr="008A1A82">
        <w:rPr>
          <w:bCs/>
          <w:sz w:val="24"/>
        </w:rPr>
        <w:t>.</w:t>
      </w:r>
    </w:p>
    <w:p w14:paraId="227F9617" w14:textId="77777777" w:rsidR="00DB27A5" w:rsidRPr="008A1A82" w:rsidRDefault="00DB27A5" w:rsidP="00BE6906">
      <w:pPr>
        <w:spacing w:before="60"/>
        <w:rPr>
          <w:sz w:val="24"/>
        </w:rPr>
      </w:pPr>
    </w:p>
    <w:p w14:paraId="13ADC0D5" w14:textId="77777777" w:rsidR="00DB27A5" w:rsidRPr="008A1A82" w:rsidRDefault="00DB27A5">
      <w:pPr>
        <w:ind w:left="851" w:hanging="851"/>
        <w:rPr>
          <w:b/>
          <w:sz w:val="24"/>
        </w:rPr>
      </w:pPr>
    </w:p>
    <w:p w14:paraId="0BCB6201" w14:textId="77777777" w:rsidR="00DB27A5" w:rsidRPr="008A1A82" w:rsidRDefault="00CC0CAA">
      <w:pPr>
        <w:keepNext/>
        <w:ind w:left="851" w:hanging="851"/>
        <w:rPr>
          <w:b/>
          <w:sz w:val="24"/>
          <w:szCs w:val="24"/>
        </w:rPr>
      </w:pPr>
      <w:r w:rsidRPr="008A1A82">
        <w:rPr>
          <w:b/>
          <w:sz w:val="24"/>
          <w:szCs w:val="24"/>
        </w:rPr>
        <w:t>4</w:t>
      </w:r>
      <w:r w:rsidR="0099619C" w:rsidRPr="008A1A82">
        <w:rPr>
          <w:b/>
          <w:sz w:val="24"/>
          <w:szCs w:val="24"/>
        </w:rPr>
        <w:tab/>
      </w:r>
      <w:r w:rsidR="002126A2" w:rsidRPr="008A1A82">
        <w:rPr>
          <w:b/>
          <w:sz w:val="24"/>
          <w:szCs w:val="24"/>
        </w:rPr>
        <w:t>OHJELMA</w:t>
      </w:r>
    </w:p>
    <w:p w14:paraId="147B83CD" w14:textId="77777777" w:rsidR="00DB27A5" w:rsidRPr="008A1A82" w:rsidRDefault="00CC0CAA" w:rsidP="00FF2956">
      <w:pPr>
        <w:keepNext/>
        <w:spacing w:before="60"/>
        <w:ind w:left="851" w:hanging="851"/>
      </w:pPr>
      <w:r w:rsidRPr="008A1A82">
        <w:rPr>
          <w:sz w:val="24"/>
        </w:rPr>
        <w:t>4</w:t>
      </w:r>
      <w:r w:rsidR="0099619C" w:rsidRPr="008A1A82">
        <w:rPr>
          <w:sz w:val="24"/>
        </w:rPr>
        <w:t>.1</w:t>
      </w:r>
      <w:r w:rsidR="0099619C" w:rsidRPr="008A1A82">
        <w:rPr>
          <w:sz w:val="24"/>
        </w:rPr>
        <w:tab/>
      </w:r>
      <w:r w:rsidR="002126A2" w:rsidRPr="008A1A82">
        <w:rPr>
          <w:sz w:val="24"/>
        </w:rPr>
        <w:t>Kilpailupäivät</w:t>
      </w:r>
      <w:r w:rsidR="0099619C" w:rsidRPr="008A1A82">
        <w:rPr>
          <w:sz w:val="24"/>
        </w:rPr>
        <w:t>:</w:t>
      </w:r>
    </w:p>
    <w:p w14:paraId="617C153B" w14:textId="77777777" w:rsidR="00DB27A5" w:rsidRPr="008A1A82" w:rsidRDefault="0099619C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</w:rPr>
      </w:pPr>
      <w:r w:rsidRPr="008A1A82">
        <w:rPr>
          <w:sz w:val="24"/>
        </w:rPr>
        <w:tab/>
        <w:t xml:space="preserve">         </w:t>
      </w:r>
      <w:r w:rsidRPr="008A1A82">
        <w:rPr>
          <w:sz w:val="24"/>
        </w:rPr>
        <w:tab/>
      </w:r>
      <w:r w:rsidRPr="008A1A82">
        <w:rPr>
          <w:sz w:val="24"/>
        </w:rPr>
        <w:tab/>
      </w:r>
    </w:p>
    <w:p w14:paraId="70475664" w14:textId="77777777" w:rsidR="00DB27A5" w:rsidRPr="008A1A82" w:rsidRDefault="0099619C" w:rsidP="00CC0CAA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</w:rPr>
      </w:pPr>
      <w:r w:rsidRPr="008A1A82">
        <w:rPr>
          <w:sz w:val="24"/>
        </w:rPr>
        <w:tab/>
      </w:r>
      <w:r w:rsidR="002126A2" w:rsidRPr="008A1A82">
        <w:rPr>
          <w:sz w:val="24"/>
        </w:rPr>
        <w:t>Torstai</w:t>
      </w:r>
      <w:r w:rsidR="006E4DAC" w:rsidRPr="008A1A82">
        <w:rPr>
          <w:sz w:val="24"/>
        </w:rPr>
        <w:t xml:space="preserve"> 19.07</w:t>
      </w:r>
      <w:r w:rsidRPr="008A1A82">
        <w:rPr>
          <w:sz w:val="24"/>
        </w:rPr>
        <w:tab/>
      </w:r>
      <w:r w:rsidR="002126A2" w:rsidRPr="008A1A82">
        <w:rPr>
          <w:sz w:val="24"/>
        </w:rPr>
        <w:t>Pitkä saaristopurjehdus</w:t>
      </w:r>
      <w:r w:rsidR="00A94C24" w:rsidRPr="008A1A82">
        <w:rPr>
          <w:sz w:val="24"/>
        </w:rPr>
        <w:t xml:space="preserve">, </w:t>
      </w:r>
      <w:r w:rsidR="002126A2" w:rsidRPr="008A1A82">
        <w:rPr>
          <w:sz w:val="24"/>
        </w:rPr>
        <w:t>n.</w:t>
      </w:r>
      <w:r w:rsidR="00A94C24" w:rsidRPr="008A1A82">
        <w:rPr>
          <w:sz w:val="24"/>
        </w:rPr>
        <w:t xml:space="preserve"> 30 NM</w:t>
      </w:r>
    </w:p>
    <w:p w14:paraId="7BCA31FC" w14:textId="77777777" w:rsidR="00DB27A5" w:rsidRPr="008A1A82" w:rsidRDefault="0099619C">
      <w:pPr>
        <w:keepNext/>
        <w:tabs>
          <w:tab w:val="left" w:pos="851"/>
          <w:tab w:val="left" w:pos="2835"/>
          <w:tab w:val="left" w:pos="4820"/>
        </w:tabs>
        <w:rPr>
          <w:sz w:val="24"/>
        </w:rPr>
      </w:pPr>
      <w:r w:rsidRPr="008A1A82">
        <w:rPr>
          <w:sz w:val="24"/>
        </w:rPr>
        <w:tab/>
      </w:r>
      <w:r w:rsidR="002126A2" w:rsidRPr="008A1A82">
        <w:rPr>
          <w:sz w:val="24"/>
        </w:rPr>
        <w:t>Perjantai</w:t>
      </w:r>
      <w:r w:rsidR="006E4DAC" w:rsidRPr="008A1A82">
        <w:rPr>
          <w:sz w:val="24"/>
        </w:rPr>
        <w:t xml:space="preserve"> 20.07</w:t>
      </w:r>
      <w:r w:rsidRPr="008A1A82">
        <w:rPr>
          <w:sz w:val="24"/>
        </w:rPr>
        <w:tab/>
      </w:r>
      <w:r w:rsidR="002126A2" w:rsidRPr="008A1A82">
        <w:rPr>
          <w:sz w:val="24"/>
        </w:rPr>
        <w:t>Ratapurjehdus</w:t>
      </w:r>
      <w:r w:rsidR="00A94C24" w:rsidRPr="008A1A82">
        <w:rPr>
          <w:sz w:val="24"/>
        </w:rPr>
        <w:t xml:space="preserve">, 2 </w:t>
      </w:r>
      <w:r w:rsidR="002126A2" w:rsidRPr="008A1A82">
        <w:rPr>
          <w:sz w:val="24"/>
        </w:rPr>
        <w:t>purjehdusta</w:t>
      </w:r>
    </w:p>
    <w:p w14:paraId="16EC93E6" w14:textId="77777777" w:rsidR="00DB27A5" w:rsidRPr="008A1A82" w:rsidRDefault="0099619C">
      <w:pPr>
        <w:keepNext/>
        <w:tabs>
          <w:tab w:val="left" w:pos="851"/>
          <w:tab w:val="left" w:pos="2835"/>
          <w:tab w:val="left" w:pos="4820"/>
        </w:tabs>
        <w:rPr>
          <w:sz w:val="24"/>
        </w:rPr>
      </w:pPr>
      <w:r w:rsidRPr="008A1A82">
        <w:rPr>
          <w:sz w:val="24"/>
        </w:rPr>
        <w:tab/>
      </w:r>
      <w:r w:rsidR="002126A2" w:rsidRPr="008A1A82">
        <w:rPr>
          <w:sz w:val="24"/>
        </w:rPr>
        <w:t>Lauantai</w:t>
      </w:r>
      <w:r w:rsidR="006E4DAC" w:rsidRPr="008A1A82">
        <w:rPr>
          <w:sz w:val="24"/>
        </w:rPr>
        <w:t xml:space="preserve"> 21.07</w:t>
      </w:r>
      <w:r w:rsidRPr="008A1A82">
        <w:rPr>
          <w:sz w:val="24"/>
        </w:rPr>
        <w:tab/>
      </w:r>
      <w:r w:rsidR="002126A2" w:rsidRPr="008A1A82">
        <w:rPr>
          <w:sz w:val="24"/>
        </w:rPr>
        <w:t>Lyhyt saaristopurjehdus</w:t>
      </w:r>
      <w:r w:rsidR="00A94C24" w:rsidRPr="008A1A82">
        <w:rPr>
          <w:sz w:val="24"/>
        </w:rPr>
        <w:t xml:space="preserve">, </w:t>
      </w:r>
      <w:r w:rsidR="002126A2" w:rsidRPr="008A1A82">
        <w:rPr>
          <w:sz w:val="24"/>
        </w:rPr>
        <w:t>n.</w:t>
      </w:r>
      <w:r w:rsidR="00A94C24" w:rsidRPr="008A1A82">
        <w:rPr>
          <w:sz w:val="24"/>
        </w:rPr>
        <w:t xml:space="preserve"> 15 NM</w:t>
      </w:r>
    </w:p>
    <w:p w14:paraId="0CF2A212" w14:textId="77777777" w:rsidR="00DB27A5" w:rsidRPr="008A1A82" w:rsidRDefault="00DB27A5">
      <w:pPr>
        <w:pStyle w:val="Heading2"/>
        <w:keepNext w:val="0"/>
        <w:rPr>
          <w:lang w:val="fi-FI"/>
        </w:rPr>
      </w:pPr>
    </w:p>
    <w:p w14:paraId="534032E7" w14:textId="77777777" w:rsidR="00DB27A5" w:rsidRPr="008A1A82" w:rsidRDefault="00B464E5">
      <w:pPr>
        <w:keepNext/>
        <w:ind w:left="851" w:hanging="851"/>
        <w:rPr>
          <w:b/>
          <w:sz w:val="24"/>
          <w:szCs w:val="24"/>
        </w:rPr>
      </w:pPr>
      <w:r w:rsidRPr="008A1A82">
        <w:rPr>
          <w:b/>
          <w:sz w:val="24"/>
          <w:szCs w:val="24"/>
        </w:rPr>
        <w:t>5</w:t>
      </w:r>
      <w:r w:rsidR="0099619C" w:rsidRPr="008A1A82">
        <w:rPr>
          <w:b/>
          <w:sz w:val="24"/>
          <w:szCs w:val="24"/>
        </w:rPr>
        <w:tab/>
      </w:r>
      <w:r w:rsidR="002126A2" w:rsidRPr="008A1A82">
        <w:rPr>
          <w:b/>
          <w:sz w:val="24"/>
          <w:szCs w:val="24"/>
        </w:rPr>
        <w:t>PURJEHDUSOHJEET</w:t>
      </w:r>
    </w:p>
    <w:p w14:paraId="60EDA1C1" w14:textId="283F6477" w:rsidR="00DB27A5" w:rsidRPr="008A1A82" w:rsidRDefault="002126A2">
      <w:pPr>
        <w:spacing w:before="60"/>
        <w:ind w:left="851"/>
        <w:jc w:val="both"/>
        <w:rPr>
          <w:b/>
          <w:sz w:val="24"/>
        </w:rPr>
      </w:pPr>
      <w:r w:rsidRPr="008A1A82">
        <w:rPr>
          <w:bCs/>
          <w:sz w:val="24"/>
        </w:rPr>
        <w:t>Purjehdusohjeet saa ki</w:t>
      </w:r>
      <w:r w:rsidR="005F04A6" w:rsidRPr="008A1A82">
        <w:rPr>
          <w:bCs/>
          <w:sz w:val="24"/>
        </w:rPr>
        <w:t>lpailukansliasta rekisteröinnin</w:t>
      </w:r>
      <w:r w:rsidRPr="008A1A82">
        <w:rPr>
          <w:bCs/>
          <w:sz w:val="24"/>
        </w:rPr>
        <w:t xml:space="preserve"> </w:t>
      </w:r>
      <w:r w:rsidR="00B77C9D" w:rsidRPr="008A1A82">
        <w:rPr>
          <w:bCs/>
          <w:sz w:val="24"/>
        </w:rPr>
        <w:t>yhteydessä</w:t>
      </w:r>
      <w:r w:rsidR="00BE6906" w:rsidRPr="008A1A82">
        <w:rPr>
          <w:bCs/>
          <w:sz w:val="24"/>
        </w:rPr>
        <w:t>.</w:t>
      </w:r>
    </w:p>
    <w:p w14:paraId="17636127" w14:textId="77777777" w:rsidR="00DB27A5" w:rsidRPr="008A1A82" w:rsidRDefault="00DB27A5" w:rsidP="00360A8C">
      <w:pPr>
        <w:pStyle w:val="Heading2"/>
        <w:ind w:left="0" w:firstLine="0"/>
        <w:rPr>
          <w:lang w:val="fi-FI"/>
        </w:rPr>
      </w:pPr>
    </w:p>
    <w:p w14:paraId="5A92C831" w14:textId="77777777" w:rsidR="00DB27A5" w:rsidRPr="008A1A82" w:rsidRDefault="00360A8C">
      <w:pPr>
        <w:keepNext/>
        <w:ind w:left="851" w:hanging="851"/>
        <w:rPr>
          <w:b/>
          <w:sz w:val="24"/>
          <w:szCs w:val="24"/>
        </w:rPr>
      </w:pPr>
      <w:r w:rsidRPr="008A1A82">
        <w:rPr>
          <w:b/>
          <w:sz w:val="24"/>
          <w:szCs w:val="24"/>
        </w:rPr>
        <w:t>6</w:t>
      </w:r>
      <w:r w:rsidR="0099619C" w:rsidRPr="008A1A82">
        <w:rPr>
          <w:b/>
          <w:sz w:val="24"/>
          <w:szCs w:val="24"/>
        </w:rPr>
        <w:tab/>
      </w:r>
      <w:r w:rsidR="002126A2" w:rsidRPr="008A1A82">
        <w:rPr>
          <w:b/>
          <w:sz w:val="24"/>
          <w:szCs w:val="24"/>
        </w:rPr>
        <w:t>VENEIDEN SÄILYTYS</w:t>
      </w:r>
    </w:p>
    <w:p w14:paraId="4C16F464" w14:textId="77777777" w:rsidR="00DB27A5" w:rsidRPr="008A1A82" w:rsidRDefault="002126A2">
      <w:pPr>
        <w:spacing w:before="60"/>
        <w:ind w:left="851"/>
        <w:jc w:val="both"/>
        <w:rPr>
          <w:sz w:val="24"/>
        </w:rPr>
      </w:pPr>
      <w:r>
        <w:rPr>
          <w:sz w:val="24"/>
        </w:rPr>
        <w:t xml:space="preserve">Veneet on pidettävä </w:t>
      </w:r>
      <w:r w:rsidR="005F04A6">
        <w:rPr>
          <w:sz w:val="24"/>
        </w:rPr>
        <w:t>niille määrätyillä paikoilla</w:t>
      </w:r>
      <w:r>
        <w:rPr>
          <w:sz w:val="24"/>
        </w:rPr>
        <w:t xml:space="preserve"> </w:t>
      </w:r>
      <w:r w:rsidRPr="008A1A82">
        <w:rPr>
          <w:bCs/>
          <w:sz w:val="24"/>
        </w:rPr>
        <w:t>WSF:n</w:t>
      </w:r>
      <w:r w:rsidR="00CC0CAA" w:rsidRPr="008A1A82">
        <w:rPr>
          <w:bCs/>
          <w:sz w:val="24"/>
        </w:rPr>
        <w:t xml:space="preserve"> </w:t>
      </w:r>
      <w:r w:rsidRPr="008A1A82">
        <w:rPr>
          <w:bCs/>
          <w:sz w:val="24"/>
        </w:rPr>
        <w:t>satamassa</w:t>
      </w:r>
      <w:r w:rsidR="0099619C" w:rsidRPr="008A1A82">
        <w:rPr>
          <w:bCs/>
          <w:sz w:val="24"/>
        </w:rPr>
        <w:t>.</w:t>
      </w:r>
    </w:p>
    <w:p w14:paraId="27AA6C15" w14:textId="77777777" w:rsidR="00DB27A5" w:rsidRPr="008A1A82" w:rsidRDefault="00DB27A5">
      <w:pPr>
        <w:tabs>
          <w:tab w:val="left" w:pos="851"/>
        </w:tabs>
        <w:rPr>
          <w:b/>
          <w:sz w:val="24"/>
          <w:szCs w:val="24"/>
        </w:rPr>
      </w:pPr>
    </w:p>
    <w:p w14:paraId="50012D9B" w14:textId="77777777" w:rsidR="00DB27A5" w:rsidRPr="008A1A82" w:rsidRDefault="00360A8C">
      <w:pPr>
        <w:keepNext/>
        <w:tabs>
          <w:tab w:val="left" w:pos="851"/>
        </w:tabs>
        <w:rPr>
          <w:sz w:val="24"/>
        </w:rPr>
      </w:pPr>
      <w:r w:rsidRPr="008A1A82">
        <w:rPr>
          <w:b/>
          <w:sz w:val="24"/>
          <w:szCs w:val="24"/>
        </w:rPr>
        <w:t>7</w:t>
      </w:r>
      <w:r w:rsidR="0099619C" w:rsidRPr="008A1A82">
        <w:tab/>
      </w:r>
      <w:r w:rsidR="005F04A6">
        <w:rPr>
          <w:b/>
          <w:sz w:val="24"/>
        </w:rPr>
        <w:t xml:space="preserve">VENEIDEN </w:t>
      </w:r>
      <w:r w:rsidR="002126A2">
        <w:rPr>
          <w:b/>
          <w:sz w:val="24"/>
        </w:rPr>
        <w:t>NOSTORAJOITUKSET</w:t>
      </w:r>
    </w:p>
    <w:p w14:paraId="583F7431" w14:textId="77777777" w:rsidR="00DB27A5" w:rsidRPr="008A1A82" w:rsidRDefault="0099619C">
      <w:pPr>
        <w:tabs>
          <w:tab w:val="left" w:pos="851"/>
        </w:tabs>
        <w:spacing w:before="60"/>
        <w:ind w:left="851" w:hanging="851"/>
        <w:jc w:val="both"/>
        <w:rPr>
          <w:sz w:val="24"/>
        </w:rPr>
      </w:pPr>
      <w:r w:rsidRPr="008A1A82">
        <w:rPr>
          <w:b/>
          <w:sz w:val="24"/>
        </w:rPr>
        <w:tab/>
      </w:r>
      <w:r w:rsidR="002126A2">
        <w:rPr>
          <w:sz w:val="24"/>
        </w:rPr>
        <w:t>Köliveneitä ei saa nostaa maihin kilpailun aikana paitsi kilpailulautakunnan etukäteen antamalla kirjallisella luvalla ja sen ehtojen mukaisesti.</w:t>
      </w:r>
    </w:p>
    <w:p w14:paraId="15595053" w14:textId="77777777" w:rsidR="00DB27A5" w:rsidRPr="008A1A82" w:rsidRDefault="00DB27A5">
      <w:pPr>
        <w:rPr>
          <w:sz w:val="24"/>
        </w:rPr>
      </w:pPr>
    </w:p>
    <w:p w14:paraId="1E6B2F6F" w14:textId="77777777" w:rsidR="00DB27A5" w:rsidRPr="008A1A82" w:rsidRDefault="00415A74">
      <w:pPr>
        <w:keepNext/>
        <w:ind w:left="851" w:hanging="851"/>
        <w:rPr>
          <w:sz w:val="24"/>
        </w:rPr>
      </w:pPr>
      <w:r w:rsidRPr="008A1A82">
        <w:rPr>
          <w:b/>
          <w:sz w:val="24"/>
          <w:szCs w:val="24"/>
        </w:rPr>
        <w:t>8</w:t>
      </w:r>
      <w:r w:rsidR="0099619C" w:rsidRPr="008A1A82">
        <w:tab/>
      </w:r>
      <w:r w:rsidR="002126A2" w:rsidRPr="008A1A82">
        <w:rPr>
          <w:b/>
          <w:sz w:val="24"/>
        </w:rPr>
        <w:t>PALKINNOT</w:t>
      </w:r>
    </w:p>
    <w:p w14:paraId="11078068" w14:textId="77777777" w:rsidR="00DB27A5" w:rsidRPr="008A1A82" w:rsidRDefault="005F04A6">
      <w:pPr>
        <w:spacing w:before="60"/>
        <w:ind w:left="851"/>
        <w:rPr>
          <w:sz w:val="24"/>
        </w:rPr>
      </w:pPr>
      <w:r w:rsidRPr="008A1A82">
        <w:rPr>
          <w:sz w:val="24"/>
        </w:rPr>
        <w:t>Palkintoja jaetaan Pohjanlahden purjehtijoiden ohjeiden mukaisesti.</w:t>
      </w:r>
    </w:p>
    <w:p w14:paraId="67D5C968" w14:textId="77777777" w:rsidR="00DB27A5" w:rsidRPr="008A1A82" w:rsidRDefault="00DB27A5">
      <w:pPr>
        <w:rPr>
          <w:sz w:val="24"/>
        </w:rPr>
      </w:pPr>
    </w:p>
    <w:p w14:paraId="0F9C7A65" w14:textId="77777777" w:rsidR="00DB27A5" w:rsidRPr="008A1A82" w:rsidRDefault="00415A74">
      <w:pPr>
        <w:keepNext/>
        <w:tabs>
          <w:tab w:val="left" w:pos="851"/>
        </w:tabs>
        <w:rPr>
          <w:sz w:val="24"/>
        </w:rPr>
      </w:pPr>
      <w:r w:rsidRPr="008A1A82">
        <w:rPr>
          <w:b/>
          <w:sz w:val="24"/>
          <w:szCs w:val="24"/>
        </w:rPr>
        <w:t>9</w:t>
      </w:r>
      <w:r w:rsidR="0099619C" w:rsidRPr="008A1A82">
        <w:tab/>
      </w:r>
      <w:r w:rsidR="002126A2" w:rsidRPr="008A1A82">
        <w:rPr>
          <w:b/>
          <w:sz w:val="24"/>
        </w:rPr>
        <w:t>VASTUU</w:t>
      </w:r>
    </w:p>
    <w:p w14:paraId="01101F7B" w14:textId="77777777" w:rsidR="00DB27A5" w:rsidRPr="00F56B4E" w:rsidRDefault="00F56B4E" w:rsidP="00F56B4E">
      <w:pPr>
        <w:spacing w:before="60"/>
        <w:ind w:left="851"/>
        <w:jc w:val="both"/>
        <w:rPr>
          <w:sz w:val="24"/>
        </w:rPr>
      </w:pPr>
      <w:r>
        <w:rPr>
          <w:sz w:val="24"/>
        </w:rPr>
        <w:t>Kilpailijat osallistuvat kilpailuun täysin omalla vastuullaan.</w:t>
      </w:r>
      <w:r w:rsidR="005F04A6">
        <w:rPr>
          <w:sz w:val="24"/>
        </w:rPr>
        <w:t xml:space="preserve"> Katso sääntöä 4, p</w:t>
      </w:r>
      <w:r>
        <w:rPr>
          <w:sz w:val="24"/>
        </w:rPr>
        <w:t>äätös kilpailla. Kilpailun järjestäjä ei ota vastuulleen mitään korvausvelvollisuutta mistään aineellisesta tai henkilövahingosta tai kuolemantapauksesta, joka tapahtuu kilpailun yhteydessä tai sitä ennen, sen aikana tai sen jälkeen.</w:t>
      </w:r>
    </w:p>
    <w:p w14:paraId="62945A4B" w14:textId="77777777" w:rsidR="00DB27A5" w:rsidRPr="00B51896" w:rsidRDefault="00DB27A5">
      <w:pPr>
        <w:rPr>
          <w:sz w:val="24"/>
        </w:rPr>
      </w:pPr>
    </w:p>
    <w:p w14:paraId="7058DA51" w14:textId="77777777" w:rsidR="00DB27A5" w:rsidRPr="00B51896" w:rsidRDefault="00415A74">
      <w:pPr>
        <w:keepNext/>
        <w:ind w:left="851" w:hanging="851"/>
        <w:rPr>
          <w:b/>
          <w:sz w:val="24"/>
          <w:szCs w:val="24"/>
        </w:rPr>
      </w:pPr>
      <w:r w:rsidRPr="00B51896">
        <w:rPr>
          <w:b/>
          <w:sz w:val="24"/>
          <w:szCs w:val="24"/>
        </w:rPr>
        <w:t>10</w:t>
      </w:r>
      <w:r w:rsidR="0099619C" w:rsidRPr="00B51896">
        <w:rPr>
          <w:b/>
          <w:sz w:val="24"/>
          <w:szCs w:val="24"/>
        </w:rPr>
        <w:tab/>
      </w:r>
      <w:r w:rsidR="00F56B4E" w:rsidRPr="00B51896">
        <w:rPr>
          <w:b/>
          <w:sz w:val="24"/>
          <w:szCs w:val="24"/>
        </w:rPr>
        <w:t>VAKUUTUS</w:t>
      </w:r>
    </w:p>
    <w:p w14:paraId="1BBC5063" w14:textId="77777777" w:rsidR="00DB27A5" w:rsidRPr="00B51896" w:rsidRDefault="0099619C">
      <w:pPr>
        <w:keepNext/>
        <w:tabs>
          <w:tab w:val="left" w:pos="851"/>
        </w:tabs>
        <w:spacing w:before="60"/>
        <w:ind w:left="851" w:hanging="851"/>
        <w:jc w:val="both"/>
        <w:rPr>
          <w:sz w:val="24"/>
        </w:rPr>
      </w:pPr>
      <w:r w:rsidRPr="00B51896">
        <w:rPr>
          <w:b/>
          <w:sz w:val="24"/>
        </w:rPr>
        <w:tab/>
      </w:r>
      <w:r w:rsidR="00F56B4E">
        <w:rPr>
          <w:sz w:val="24"/>
        </w:rPr>
        <w:t>Jokaisella osallistuvalla veneellä on oltava voimassa oleva vastuuvakuutus</w:t>
      </w:r>
      <w:r w:rsidRPr="00B51896">
        <w:rPr>
          <w:sz w:val="24"/>
        </w:rPr>
        <w:t>.</w:t>
      </w:r>
    </w:p>
    <w:p w14:paraId="22649C4A" w14:textId="77777777" w:rsidR="00DB27A5" w:rsidRPr="00B51896" w:rsidRDefault="00DB27A5">
      <w:pPr>
        <w:tabs>
          <w:tab w:val="left" w:pos="851"/>
        </w:tabs>
        <w:ind w:left="851" w:hanging="851"/>
        <w:jc w:val="both"/>
        <w:rPr>
          <w:sz w:val="24"/>
        </w:rPr>
      </w:pPr>
    </w:p>
    <w:p w14:paraId="08CC90D0" w14:textId="77777777" w:rsidR="00DB27A5" w:rsidRDefault="00B464E5">
      <w:pPr>
        <w:keepNext/>
        <w:tabs>
          <w:tab w:val="left" w:pos="851"/>
        </w:tabs>
        <w:ind w:left="851" w:hanging="851"/>
        <w:jc w:val="both"/>
        <w:rPr>
          <w:sz w:val="24"/>
          <w:lang w:val="sv-FI"/>
        </w:rPr>
      </w:pPr>
      <w:r>
        <w:rPr>
          <w:b/>
          <w:bCs/>
          <w:sz w:val="24"/>
          <w:lang w:val="sv-FI"/>
        </w:rPr>
        <w:t>1</w:t>
      </w:r>
      <w:r w:rsidR="00415A74">
        <w:rPr>
          <w:b/>
          <w:bCs/>
          <w:sz w:val="24"/>
          <w:lang w:val="sv-FI"/>
        </w:rPr>
        <w:t>1</w:t>
      </w:r>
      <w:r w:rsidR="0099619C">
        <w:rPr>
          <w:sz w:val="24"/>
          <w:lang w:val="sv-FI"/>
        </w:rPr>
        <w:tab/>
      </w:r>
      <w:r w:rsidR="00F56B4E">
        <w:rPr>
          <w:b/>
          <w:sz w:val="24"/>
          <w:lang w:val="sv-FI"/>
        </w:rPr>
        <w:t>LISÄTIETOJA</w:t>
      </w:r>
    </w:p>
    <w:p w14:paraId="2ADC2B71" w14:textId="77777777" w:rsidR="00360A8C" w:rsidRDefault="00F56B4E">
      <w:pPr>
        <w:spacing w:before="60"/>
        <w:ind w:left="357" w:firstLine="493"/>
        <w:rPr>
          <w:sz w:val="24"/>
          <w:lang w:val="sv-FI"/>
        </w:rPr>
      </w:pPr>
      <w:r>
        <w:rPr>
          <w:sz w:val="24"/>
          <w:lang w:val="sv-FI"/>
        </w:rPr>
        <w:t>Lisätietoja</w:t>
      </w:r>
      <w:r w:rsidR="0099619C">
        <w:rPr>
          <w:sz w:val="24"/>
          <w:lang w:val="sv-FI"/>
        </w:rPr>
        <w:t>:</w:t>
      </w:r>
    </w:p>
    <w:p w14:paraId="5B7B6A83" w14:textId="77777777" w:rsidR="00415A74" w:rsidRPr="00F56B4E" w:rsidRDefault="00415A74" w:rsidP="00415A74">
      <w:pPr>
        <w:pStyle w:val="ListParagraph"/>
        <w:numPr>
          <w:ilvl w:val="0"/>
          <w:numId w:val="10"/>
        </w:numPr>
        <w:spacing w:before="60"/>
        <w:rPr>
          <w:sz w:val="24"/>
          <w:lang w:val="sv-FI"/>
        </w:rPr>
      </w:pPr>
      <w:r w:rsidRPr="00F56B4E">
        <w:rPr>
          <w:sz w:val="24"/>
          <w:lang w:val="sv-FI"/>
        </w:rPr>
        <w:t>SRS/</w:t>
      </w:r>
      <w:r w:rsidR="00F56B4E" w:rsidRPr="00F56B4E">
        <w:rPr>
          <w:sz w:val="24"/>
          <w:lang w:val="sv-FI"/>
        </w:rPr>
        <w:t>katsastus</w:t>
      </w:r>
      <w:r w:rsidRPr="00F56B4E">
        <w:rPr>
          <w:sz w:val="24"/>
          <w:lang w:val="sv-FI"/>
        </w:rPr>
        <w:t>: Michael Wahlroos, +358 40 849 4155, fmawahlroos</w:t>
      </w:r>
      <w:r w:rsidR="00B50563" w:rsidRPr="00F56B4E">
        <w:rPr>
          <w:sz w:val="24"/>
          <w:lang w:val="sv-FI"/>
        </w:rPr>
        <w:t xml:space="preserve"> </w:t>
      </w:r>
      <w:r w:rsidRPr="00F56B4E">
        <w:rPr>
          <w:sz w:val="24"/>
          <w:lang w:val="sv-FI"/>
        </w:rPr>
        <w:t>@</w:t>
      </w:r>
      <w:r w:rsidR="00B50563" w:rsidRPr="00F56B4E">
        <w:rPr>
          <w:sz w:val="24"/>
          <w:lang w:val="sv-FI"/>
        </w:rPr>
        <w:t xml:space="preserve"> </w:t>
      </w:r>
      <w:r w:rsidRPr="00F56B4E">
        <w:rPr>
          <w:sz w:val="24"/>
          <w:lang w:val="sv-FI"/>
        </w:rPr>
        <w:t>gmail.com</w:t>
      </w:r>
    </w:p>
    <w:p w14:paraId="28B202FA" w14:textId="77777777" w:rsidR="00360A8C" w:rsidRDefault="00F56B4E" w:rsidP="005F04A6">
      <w:pPr>
        <w:pStyle w:val="ListParagraph"/>
        <w:numPr>
          <w:ilvl w:val="0"/>
          <w:numId w:val="10"/>
        </w:numPr>
        <w:spacing w:before="60"/>
        <w:rPr>
          <w:sz w:val="24"/>
          <w:lang w:val="sv-FI"/>
        </w:rPr>
      </w:pPr>
      <w:r>
        <w:rPr>
          <w:sz w:val="24"/>
          <w:lang w:val="sv-FI"/>
        </w:rPr>
        <w:t>Muu</w:t>
      </w:r>
      <w:r w:rsidR="00415A74">
        <w:rPr>
          <w:sz w:val="24"/>
          <w:lang w:val="sv-FI"/>
        </w:rPr>
        <w:t xml:space="preserve">: </w:t>
      </w:r>
      <w:r w:rsidR="00360A8C" w:rsidRPr="00360A8C">
        <w:rPr>
          <w:sz w:val="24"/>
          <w:lang w:val="sv-FI"/>
        </w:rPr>
        <w:t xml:space="preserve">Mats Björklund, +358 50 532 8504, </w:t>
      </w:r>
      <w:r w:rsidR="00360A8C" w:rsidRPr="00415A74">
        <w:rPr>
          <w:sz w:val="24"/>
          <w:lang w:val="sv-FI"/>
        </w:rPr>
        <w:t>mats.bjorklund</w:t>
      </w:r>
      <w:r w:rsidR="00B50563">
        <w:rPr>
          <w:sz w:val="24"/>
          <w:lang w:val="sv-FI"/>
        </w:rPr>
        <w:t xml:space="preserve"> </w:t>
      </w:r>
      <w:r w:rsidR="00360A8C" w:rsidRPr="00415A74">
        <w:rPr>
          <w:sz w:val="24"/>
          <w:lang w:val="sv-FI"/>
        </w:rPr>
        <w:t>@</w:t>
      </w:r>
      <w:r w:rsidR="00B50563">
        <w:rPr>
          <w:sz w:val="24"/>
          <w:lang w:val="sv-FI"/>
        </w:rPr>
        <w:t xml:space="preserve"> </w:t>
      </w:r>
      <w:r w:rsidR="00360A8C" w:rsidRPr="00415A74">
        <w:rPr>
          <w:sz w:val="24"/>
          <w:lang w:val="sv-FI"/>
        </w:rPr>
        <w:t>mac.com</w:t>
      </w:r>
    </w:p>
    <w:p w14:paraId="4B0026F5" w14:textId="77777777" w:rsidR="008B3EFB" w:rsidRDefault="008B3EFB" w:rsidP="008B3EFB">
      <w:pPr>
        <w:spacing w:before="60"/>
        <w:rPr>
          <w:sz w:val="24"/>
          <w:lang w:val="sv-FI"/>
        </w:rPr>
      </w:pPr>
    </w:p>
    <w:p w14:paraId="4956DAB9" w14:textId="77777777" w:rsidR="008B3EFB" w:rsidRDefault="008B3EFB" w:rsidP="008B3EFB">
      <w:pPr>
        <w:spacing w:before="60"/>
        <w:rPr>
          <w:sz w:val="24"/>
          <w:lang w:val="sv-FI"/>
        </w:rPr>
      </w:pPr>
    </w:p>
    <w:p w14:paraId="2411BB4F" w14:textId="77777777" w:rsidR="008B3EFB" w:rsidRDefault="008B3EFB" w:rsidP="008B3EFB">
      <w:pPr>
        <w:spacing w:before="60"/>
        <w:rPr>
          <w:sz w:val="24"/>
          <w:lang w:val="sv-FI"/>
        </w:rPr>
      </w:pPr>
    </w:p>
    <w:p w14:paraId="574B7FD8" w14:textId="06745983" w:rsidR="008B3EFB" w:rsidRDefault="008B3EFB">
      <w:pPr>
        <w:rPr>
          <w:sz w:val="24"/>
          <w:lang w:val="sv-FI"/>
        </w:rPr>
      </w:pPr>
      <w:r>
        <w:rPr>
          <w:sz w:val="24"/>
          <w:lang w:val="sv-FI"/>
        </w:rPr>
        <w:br w:type="page"/>
      </w:r>
    </w:p>
    <w:p w14:paraId="389ABA7A" w14:textId="77777777" w:rsidR="008B3EFB" w:rsidRDefault="008B3EFB" w:rsidP="008B3EFB">
      <w:pPr>
        <w:spacing w:before="60"/>
        <w:rPr>
          <w:sz w:val="24"/>
          <w:lang w:val="sv-FI"/>
        </w:rPr>
      </w:pPr>
    </w:p>
    <w:p w14:paraId="22F0A387" w14:textId="77777777" w:rsidR="008B3EFB" w:rsidRDefault="008B3EFB" w:rsidP="008B3EFB">
      <w:pPr>
        <w:spacing w:before="60"/>
        <w:rPr>
          <w:sz w:val="24"/>
          <w:lang w:val="sv-FI"/>
        </w:rPr>
      </w:pPr>
    </w:p>
    <w:p w14:paraId="105B7257" w14:textId="77777777" w:rsidR="008B3EFB" w:rsidRPr="008A1A82" w:rsidRDefault="008B3EFB" w:rsidP="008B3EFB">
      <w:pPr>
        <w:jc w:val="center"/>
        <w:rPr>
          <w:sz w:val="40"/>
          <w:lang w:val="sv-FI"/>
        </w:rPr>
      </w:pPr>
    </w:p>
    <w:p w14:paraId="1F3E3B64" w14:textId="2E22EEE8" w:rsidR="008B3EFB" w:rsidRPr="00C7617C" w:rsidRDefault="008B3EFB" w:rsidP="008B3EFB">
      <w:pPr>
        <w:jc w:val="center"/>
        <w:rPr>
          <w:b/>
          <w:sz w:val="40"/>
        </w:rPr>
      </w:pPr>
      <w:r w:rsidRPr="00C7617C">
        <w:rPr>
          <w:noProof/>
          <w:sz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DA69F97" wp14:editId="0C45474A">
            <wp:simplePos x="0" y="0"/>
            <wp:positionH relativeFrom="margin">
              <wp:posOffset>-252730</wp:posOffset>
            </wp:positionH>
            <wp:positionV relativeFrom="paragraph">
              <wp:posOffset>106044</wp:posOffset>
            </wp:positionV>
            <wp:extent cx="910714" cy="113855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7" b="167"/>
                    <a:stretch/>
                  </pic:blipFill>
                  <pic:spPr bwMode="auto">
                    <a:xfrm>
                      <a:off x="0" y="0"/>
                      <a:ext cx="912504" cy="11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17C">
        <w:rPr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8CC96C8" wp14:editId="3BC159A3">
            <wp:simplePos x="0" y="0"/>
            <wp:positionH relativeFrom="column">
              <wp:posOffset>5294446</wp:posOffset>
            </wp:positionH>
            <wp:positionV relativeFrom="paragraph">
              <wp:posOffset>93849</wp:posOffset>
            </wp:positionV>
            <wp:extent cx="636270" cy="1148080"/>
            <wp:effectExtent l="0" t="0" r="0" b="0"/>
            <wp:wrapTight wrapText="bothSides">
              <wp:wrapPolygon edited="0">
                <wp:start x="0" y="0"/>
                <wp:lineTo x="0" y="21265"/>
                <wp:lineTo x="21126" y="21265"/>
                <wp:lineTo x="2112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82">
        <w:rPr>
          <w:sz w:val="40"/>
        </w:rPr>
        <w:t xml:space="preserve">Pohjanlahden </w:t>
      </w:r>
      <w:r>
        <w:rPr>
          <w:sz w:val="40"/>
        </w:rPr>
        <w:t>regatta</w:t>
      </w:r>
      <w:r w:rsidRPr="00C7617C">
        <w:rPr>
          <w:sz w:val="40"/>
        </w:rPr>
        <w:t xml:space="preserve"> 2018</w:t>
      </w:r>
    </w:p>
    <w:p w14:paraId="31791F41" w14:textId="77777777" w:rsidR="008B3EFB" w:rsidRPr="00C7617C" w:rsidRDefault="008B3EFB" w:rsidP="008B3EFB">
      <w:pPr>
        <w:rPr>
          <w:sz w:val="32"/>
        </w:rPr>
      </w:pPr>
    </w:p>
    <w:p w14:paraId="0EB0D5BC" w14:textId="77777777" w:rsidR="008B3EFB" w:rsidRPr="00B77C9D" w:rsidRDefault="008B3EFB" w:rsidP="008B3EFB">
      <w:pPr>
        <w:jc w:val="center"/>
        <w:rPr>
          <w:sz w:val="32"/>
        </w:rPr>
      </w:pPr>
      <w:r w:rsidRPr="00B77C9D">
        <w:rPr>
          <w:sz w:val="32"/>
        </w:rPr>
        <w:t>Wasa Segelförening r.f.</w:t>
      </w:r>
    </w:p>
    <w:p w14:paraId="31044DF6" w14:textId="77777777" w:rsidR="008B3EFB" w:rsidRPr="00B77C9D" w:rsidRDefault="008B3EFB" w:rsidP="008B3EFB">
      <w:pPr>
        <w:tabs>
          <w:tab w:val="left" w:pos="424"/>
          <w:tab w:val="center" w:pos="4078"/>
        </w:tabs>
        <w:rPr>
          <w:sz w:val="32"/>
        </w:rPr>
      </w:pPr>
      <w:r w:rsidRPr="00B77C9D">
        <w:rPr>
          <w:sz w:val="32"/>
        </w:rPr>
        <w:tab/>
      </w:r>
      <w:r w:rsidRPr="00B77C9D">
        <w:rPr>
          <w:sz w:val="32"/>
        </w:rPr>
        <w:tab/>
        <w:t>140-vuotis Juhlaregatta</w:t>
      </w:r>
    </w:p>
    <w:p w14:paraId="0D2FA6D8" w14:textId="77777777" w:rsidR="008B3EFB" w:rsidRPr="00B77C9D" w:rsidRDefault="008B3EFB" w:rsidP="008B3EFB">
      <w:pPr>
        <w:jc w:val="center"/>
        <w:rPr>
          <w:sz w:val="32"/>
        </w:rPr>
      </w:pPr>
    </w:p>
    <w:p w14:paraId="78206317" w14:textId="77777777" w:rsidR="008B3EFB" w:rsidRPr="00C7617C" w:rsidRDefault="008B3EFB" w:rsidP="008B3EFB">
      <w:pPr>
        <w:jc w:val="center"/>
        <w:rPr>
          <w:b/>
          <w:sz w:val="36"/>
        </w:rPr>
      </w:pPr>
      <w:r w:rsidRPr="00C7617C">
        <w:rPr>
          <w:b/>
          <w:sz w:val="36"/>
        </w:rPr>
        <w:t>Ilmoittautuminen</w:t>
      </w:r>
    </w:p>
    <w:p w14:paraId="0D865328" w14:textId="77777777" w:rsidR="008B3EFB" w:rsidRPr="00C7617C" w:rsidRDefault="008B3EFB" w:rsidP="008B3EFB">
      <w:pPr>
        <w:rPr>
          <w:sz w:val="32"/>
        </w:rPr>
      </w:pPr>
    </w:p>
    <w:p w14:paraId="7530EB49" w14:textId="77777777" w:rsidR="008B3EFB" w:rsidRPr="00C7617C" w:rsidRDefault="008B3EFB" w:rsidP="008B3EFB">
      <w:pPr>
        <w:pStyle w:val="ListParagraph"/>
        <w:keepNext/>
        <w:ind w:left="860"/>
        <w:rPr>
          <w:b/>
          <w:sz w:val="24"/>
          <w:szCs w:val="24"/>
        </w:rPr>
      </w:pPr>
      <w:r>
        <w:rPr>
          <w:b/>
          <w:sz w:val="24"/>
          <w:szCs w:val="24"/>
        </w:rPr>
        <w:t>Vene</w:t>
      </w:r>
    </w:p>
    <w:p w14:paraId="70BF53D7" w14:textId="77777777" w:rsidR="008B3EFB" w:rsidRPr="00C7617C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>
        <w:rPr>
          <w:sz w:val="24"/>
        </w:rPr>
        <w:t>Seura</w:t>
      </w:r>
      <w:r w:rsidRPr="00C7617C">
        <w:rPr>
          <w:sz w:val="24"/>
        </w:rPr>
        <w:t>:</w:t>
      </w:r>
      <w:r w:rsidRPr="00C7617C">
        <w:rPr>
          <w:sz w:val="24"/>
        </w:rPr>
        <w:tab/>
      </w:r>
      <w:r w:rsidRPr="00C7617C">
        <w:rPr>
          <w:sz w:val="24"/>
        </w:rPr>
        <w:tab/>
      </w:r>
    </w:p>
    <w:p w14:paraId="770056EA" w14:textId="77777777" w:rsidR="008B3EFB" w:rsidRPr="00C7617C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>
        <w:rPr>
          <w:sz w:val="24"/>
        </w:rPr>
        <w:t>Veneen nimi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631339EE" w14:textId="77777777" w:rsidR="008B3EFB" w:rsidRPr="00C7617C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>
        <w:rPr>
          <w:sz w:val="24"/>
        </w:rPr>
        <w:t>Purjenumero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73A24117" w14:textId="77777777" w:rsidR="008B3EFB" w:rsidRPr="00C7617C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>
        <w:rPr>
          <w:sz w:val="24"/>
        </w:rPr>
        <w:t>Venetyyppi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32A80332" w14:textId="77777777" w:rsidR="008B3EFB" w:rsidRPr="00C7617C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 w:rsidRPr="00C7617C">
        <w:rPr>
          <w:sz w:val="24"/>
        </w:rPr>
        <w:t>SRS:</w:t>
      </w:r>
      <w:r w:rsidRPr="00C7617C">
        <w:rPr>
          <w:sz w:val="24"/>
        </w:rPr>
        <w:tab/>
      </w:r>
    </w:p>
    <w:p w14:paraId="728F681B" w14:textId="77777777" w:rsidR="008B3EFB" w:rsidRPr="006170BB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 w:rsidRPr="006170BB">
        <w:rPr>
          <w:sz w:val="24"/>
        </w:rPr>
        <w:t xml:space="preserve">Spinnakkeri/Gennakkeri: kyllä </w:t>
      </w:r>
      <w:sdt>
        <w:sdtPr>
          <w:rPr>
            <w:sz w:val="24"/>
          </w:rPr>
          <w:id w:val="15426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BB">
            <w:rPr>
              <w:rFonts w:ascii="MS Gothic" w:eastAsia="MS Gothic" w:hAnsi="MS Gothic"/>
              <w:sz w:val="24"/>
            </w:rPr>
            <w:t>☐</w:t>
          </w:r>
        </w:sdtContent>
      </w:sdt>
      <w:r w:rsidRPr="006170BB">
        <w:rPr>
          <w:sz w:val="24"/>
        </w:rPr>
        <w:t xml:space="preserve"> ei </w:t>
      </w:r>
      <w:sdt>
        <w:sdtPr>
          <w:rPr>
            <w:sz w:val="24"/>
          </w:rPr>
          <w:id w:val="-172675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BB">
            <w:rPr>
              <w:rFonts w:ascii="MS Gothic" w:eastAsia="MS Gothic" w:hAnsi="MS Gothic"/>
              <w:sz w:val="24"/>
            </w:rPr>
            <w:t>☐</w:t>
          </w:r>
        </w:sdtContent>
      </w:sdt>
    </w:p>
    <w:p w14:paraId="0299D6F0" w14:textId="77777777" w:rsidR="008B3EFB" w:rsidRPr="006170BB" w:rsidRDefault="008B3EFB" w:rsidP="008B3EFB">
      <w:pPr>
        <w:tabs>
          <w:tab w:val="left" w:pos="851"/>
        </w:tabs>
        <w:spacing w:before="60"/>
        <w:ind w:left="851"/>
        <w:jc w:val="both"/>
        <w:rPr>
          <w:sz w:val="24"/>
        </w:rPr>
      </w:pPr>
      <w:r w:rsidRPr="006170BB">
        <w:rPr>
          <w:sz w:val="24"/>
        </w:rPr>
        <w:t xml:space="preserve">Shorthanded: </w:t>
      </w:r>
      <w:r w:rsidRPr="006170BB">
        <w:rPr>
          <w:sz w:val="24"/>
        </w:rPr>
        <w:tab/>
        <w:t xml:space="preserve"> </w:t>
      </w:r>
      <w:sdt>
        <w:sdtPr>
          <w:rPr>
            <w:sz w:val="24"/>
          </w:rPr>
          <w:id w:val="-199247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BB">
            <w:rPr>
              <w:rFonts w:ascii="MS Gothic" w:eastAsia="MS Gothic" w:hAnsi="MS Gothic"/>
              <w:sz w:val="24"/>
            </w:rPr>
            <w:t>☐</w:t>
          </w:r>
        </w:sdtContent>
      </w:sdt>
      <w:r w:rsidRPr="006170BB">
        <w:rPr>
          <w:sz w:val="24"/>
        </w:rPr>
        <w:tab/>
      </w:r>
    </w:p>
    <w:p w14:paraId="62D763DE" w14:textId="77777777" w:rsidR="008B3EFB" w:rsidRPr="006170BB" w:rsidRDefault="008B3EFB" w:rsidP="008B3EFB">
      <w:pPr>
        <w:pStyle w:val="ListParagraph"/>
        <w:tabs>
          <w:tab w:val="left" w:pos="851"/>
        </w:tabs>
        <w:spacing w:before="60"/>
        <w:ind w:left="860"/>
        <w:jc w:val="both"/>
        <w:rPr>
          <w:sz w:val="24"/>
        </w:rPr>
      </w:pPr>
      <w:r w:rsidRPr="006170BB">
        <w:rPr>
          <w:sz w:val="24"/>
        </w:rPr>
        <w:t xml:space="preserve">Miehistön jäsenlukumäärä (kippari mukaan lukien): </w:t>
      </w:r>
    </w:p>
    <w:p w14:paraId="7C1F1BB5" w14:textId="77777777" w:rsidR="008B3EFB" w:rsidRPr="006170BB" w:rsidRDefault="008B3EFB" w:rsidP="008B3EFB">
      <w:pPr>
        <w:pStyle w:val="ListParagraph"/>
        <w:tabs>
          <w:tab w:val="left" w:pos="851"/>
        </w:tabs>
        <w:spacing w:before="60"/>
        <w:ind w:left="860"/>
        <w:jc w:val="both"/>
        <w:rPr>
          <w:sz w:val="24"/>
        </w:rPr>
      </w:pPr>
    </w:p>
    <w:p w14:paraId="5076DA5A" w14:textId="1059FA41" w:rsidR="008B3EFB" w:rsidRPr="006170BB" w:rsidRDefault="008B3EFB" w:rsidP="008B3EFB">
      <w:pPr>
        <w:keepNext/>
        <w:ind w:left="851"/>
        <w:rPr>
          <w:b/>
          <w:sz w:val="24"/>
          <w:szCs w:val="24"/>
        </w:rPr>
      </w:pPr>
      <w:r w:rsidRPr="006170BB">
        <w:rPr>
          <w:b/>
          <w:sz w:val="24"/>
          <w:szCs w:val="24"/>
        </w:rPr>
        <w:t>Miehistö</w:t>
      </w:r>
    </w:p>
    <w:p w14:paraId="7AA3823D" w14:textId="77777777" w:rsidR="008B3EFB" w:rsidRPr="00C7617C" w:rsidRDefault="008B3EFB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Kippari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6DC84C4D" w14:textId="77777777" w:rsidR="008B3EFB" w:rsidRPr="00C7617C" w:rsidRDefault="008B3EFB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Puhelin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382426C6" w14:textId="77777777" w:rsidR="008B3EFB" w:rsidRPr="00C7617C" w:rsidRDefault="008B3EFB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S-</w:t>
      </w:r>
      <w:r w:rsidRPr="00C7617C">
        <w:rPr>
          <w:sz w:val="24"/>
        </w:rPr>
        <w:t>post</w:t>
      </w:r>
      <w:r>
        <w:rPr>
          <w:sz w:val="24"/>
        </w:rPr>
        <w:t>i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0EEB88AF" w14:textId="77777777" w:rsidR="00DF36A4" w:rsidRDefault="008B3EFB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Miehistönjäsenet</w:t>
      </w:r>
      <w:r w:rsidRPr="00C7617C">
        <w:rPr>
          <w:sz w:val="24"/>
        </w:rPr>
        <w:t xml:space="preserve">, </w:t>
      </w:r>
      <w:r>
        <w:rPr>
          <w:sz w:val="24"/>
        </w:rPr>
        <w:t>nimet</w:t>
      </w:r>
      <w:r w:rsidRPr="00C7617C">
        <w:rPr>
          <w:sz w:val="24"/>
        </w:rPr>
        <w:t>:</w:t>
      </w:r>
    </w:p>
    <w:p w14:paraId="5171A87F" w14:textId="77777777" w:rsidR="00DF36A4" w:rsidRDefault="00DF36A4" w:rsidP="008B3EFB">
      <w:pPr>
        <w:spacing w:before="60"/>
        <w:ind w:left="851"/>
        <w:jc w:val="both"/>
        <w:rPr>
          <w:sz w:val="24"/>
        </w:rPr>
      </w:pPr>
    </w:p>
    <w:p w14:paraId="1059FFDC" w14:textId="53ED0DE6" w:rsidR="00DF36A4" w:rsidRDefault="00E57BE1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Osallistuu kaikki 3 päivää 19-21.7: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13991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A8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18D1221" w14:textId="77777777" w:rsidR="00E57BE1" w:rsidRDefault="00E57BE1" w:rsidP="008B3EFB">
      <w:pPr>
        <w:spacing w:before="60"/>
        <w:ind w:left="851"/>
        <w:jc w:val="both"/>
        <w:rPr>
          <w:sz w:val="24"/>
        </w:rPr>
      </w:pPr>
    </w:p>
    <w:p w14:paraId="10CCB7F3" w14:textId="2450E856" w:rsidR="00E57BE1" w:rsidRDefault="00E57BE1" w:rsidP="008B3EFB">
      <w:pPr>
        <w:spacing w:before="60"/>
        <w:ind w:left="851"/>
        <w:jc w:val="both"/>
        <w:rPr>
          <w:sz w:val="24"/>
        </w:rPr>
      </w:pPr>
      <w:r>
        <w:rPr>
          <w:sz w:val="24"/>
        </w:rPr>
        <w:t>tai</w:t>
      </w:r>
    </w:p>
    <w:p w14:paraId="18B9A08C" w14:textId="77777777" w:rsidR="00E57BE1" w:rsidRDefault="00E57BE1" w:rsidP="008B3EFB">
      <w:pPr>
        <w:spacing w:before="60"/>
        <w:ind w:left="851"/>
        <w:jc w:val="both"/>
        <w:rPr>
          <w:sz w:val="24"/>
        </w:rPr>
      </w:pPr>
    </w:p>
    <w:p w14:paraId="091C9A23" w14:textId="4B87F8FE" w:rsidR="00E57BE1" w:rsidRPr="00E57BE1" w:rsidRDefault="00E57BE1" w:rsidP="00E57BE1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</w:rPr>
      </w:pPr>
      <w:r>
        <w:rPr>
          <w:sz w:val="24"/>
        </w:rPr>
        <w:tab/>
        <w:t>Osallistuu</w:t>
      </w:r>
      <w:r w:rsidRPr="00E57BE1">
        <w:rPr>
          <w:sz w:val="24"/>
        </w:rPr>
        <w:t xml:space="preserve"> 19.07</w:t>
      </w:r>
      <w:r>
        <w:rPr>
          <w:sz w:val="24"/>
        </w:rPr>
        <w:t xml:space="preserve"> Pitkän</w:t>
      </w:r>
      <w:r w:rsidRPr="00E57BE1">
        <w:rPr>
          <w:sz w:val="24"/>
        </w:rPr>
        <w:t xml:space="preserve"> saaristopurjehdu</w:t>
      </w:r>
      <w:r>
        <w:rPr>
          <w:sz w:val="24"/>
        </w:rPr>
        <w:t>k</w:t>
      </w:r>
      <w:r w:rsidRPr="00E57BE1">
        <w:rPr>
          <w:sz w:val="24"/>
        </w:rPr>
        <w:t>s</w:t>
      </w:r>
      <w:r>
        <w:rPr>
          <w:sz w:val="24"/>
        </w:rPr>
        <w:t>een</w:t>
      </w:r>
      <w:r w:rsidRPr="00E57BE1">
        <w:rPr>
          <w:sz w:val="24"/>
        </w:rPr>
        <w:t xml:space="preserve"> n. 30 NM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9798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A8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951F37A" w14:textId="77BE8E3C" w:rsidR="00E57BE1" w:rsidRPr="00E57BE1" w:rsidRDefault="00E57BE1" w:rsidP="00E57BE1">
      <w:pPr>
        <w:keepNext/>
        <w:tabs>
          <w:tab w:val="left" w:pos="851"/>
          <w:tab w:val="left" w:pos="2835"/>
          <w:tab w:val="left" w:pos="4820"/>
        </w:tabs>
        <w:rPr>
          <w:sz w:val="24"/>
        </w:rPr>
      </w:pPr>
      <w:r w:rsidRPr="00E57BE1">
        <w:rPr>
          <w:sz w:val="24"/>
        </w:rPr>
        <w:tab/>
      </w:r>
      <w:r>
        <w:rPr>
          <w:sz w:val="24"/>
        </w:rPr>
        <w:t>Osallistuu</w:t>
      </w:r>
      <w:r w:rsidRPr="00E57BE1">
        <w:rPr>
          <w:sz w:val="24"/>
        </w:rPr>
        <w:t xml:space="preserve"> </w:t>
      </w:r>
      <w:r>
        <w:rPr>
          <w:sz w:val="24"/>
        </w:rPr>
        <w:t>20.07 R</w:t>
      </w:r>
      <w:r w:rsidRPr="00E57BE1">
        <w:rPr>
          <w:sz w:val="24"/>
        </w:rPr>
        <w:t>atapurjehdu</w:t>
      </w:r>
      <w:r>
        <w:rPr>
          <w:sz w:val="24"/>
        </w:rPr>
        <w:t>ksiin,</w:t>
      </w:r>
      <w:r w:rsidRPr="00E57BE1">
        <w:rPr>
          <w:sz w:val="24"/>
        </w:rPr>
        <w:t xml:space="preserve"> 2 purjehdusta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080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BE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7F66317" w14:textId="7471B7F2" w:rsidR="00E57BE1" w:rsidRPr="00E57BE1" w:rsidRDefault="00E57BE1" w:rsidP="00E57BE1">
      <w:pPr>
        <w:keepNext/>
        <w:tabs>
          <w:tab w:val="left" w:pos="851"/>
          <w:tab w:val="left" w:pos="2835"/>
          <w:tab w:val="left" w:pos="4820"/>
        </w:tabs>
        <w:rPr>
          <w:sz w:val="24"/>
        </w:rPr>
      </w:pPr>
      <w:r w:rsidRPr="00E57BE1">
        <w:rPr>
          <w:sz w:val="24"/>
        </w:rPr>
        <w:tab/>
      </w:r>
      <w:r>
        <w:rPr>
          <w:sz w:val="24"/>
        </w:rPr>
        <w:t>Osallistuu</w:t>
      </w:r>
      <w:r w:rsidRPr="00E57BE1">
        <w:rPr>
          <w:sz w:val="24"/>
        </w:rPr>
        <w:t xml:space="preserve"> 21.07</w:t>
      </w:r>
      <w:r>
        <w:rPr>
          <w:sz w:val="24"/>
        </w:rPr>
        <w:t xml:space="preserve"> Lyhyeen saaristopurjehdukseen</w:t>
      </w:r>
      <w:r w:rsidRPr="00E57BE1">
        <w:rPr>
          <w:sz w:val="24"/>
        </w:rPr>
        <w:t xml:space="preserve"> n. 15 NM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781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BE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F465AF7" w14:textId="77777777" w:rsidR="00E57BE1" w:rsidRDefault="00E57BE1" w:rsidP="008B3EFB">
      <w:pPr>
        <w:spacing w:before="60"/>
        <w:ind w:left="851"/>
        <w:jc w:val="both"/>
        <w:rPr>
          <w:sz w:val="24"/>
        </w:rPr>
      </w:pPr>
    </w:p>
    <w:p w14:paraId="67B947BA" w14:textId="77777777" w:rsidR="00DF36A4" w:rsidRDefault="00DF36A4" w:rsidP="008B3EFB">
      <w:pPr>
        <w:spacing w:before="60"/>
        <w:ind w:left="851"/>
        <w:jc w:val="both"/>
        <w:rPr>
          <w:sz w:val="24"/>
        </w:rPr>
      </w:pPr>
    </w:p>
    <w:p w14:paraId="4A019C3C" w14:textId="73618A0B" w:rsidR="00DF36A4" w:rsidRPr="008A1A82" w:rsidRDefault="00DF36A4" w:rsidP="00DF36A4">
      <w:pPr>
        <w:spacing w:before="60"/>
        <w:ind w:left="851"/>
        <w:jc w:val="both"/>
        <w:rPr>
          <w:sz w:val="24"/>
        </w:rPr>
      </w:pPr>
      <w:r w:rsidRPr="008A1A82">
        <w:rPr>
          <w:sz w:val="24"/>
        </w:rPr>
        <w:t xml:space="preserve">Osallitstuu </w:t>
      </w:r>
      <w:r w:rsidR="00E57BE1" w:rsidRPr="008A1A82">
        <w:rPr>
          <w:sz w:val="24"/>
        </w:rPr>
        <w:t>regatta</w:t>
      </w:r>
      <w:r w:rsidRPr="008A1A82">
        <w:rPr>
          <w:sz w:val="24"/>
        </w:rPr>
        <w:t>illalliseen:</w:t>
      </w:r>
      <w:r w:rsidRPr="008A1A82">
        <w:rPr>
          <w:sz w:val="24"/>
        </w:rPr>
        <w:tab/>
      </w:r>
      <w:r w:rsidRPr="008A1A82">
        <w:rPr>
          <w:sz w:val="24"/>
        </w:rPr>
        <w:tab/>
        <w:t xml:space="preserve">kyllä </w:t>
      </w:r>
      <w:sdt>
        <w:sdtPr>
          <w:rPr>
            <w:sz w:val="24"/>
          </w:rPr>
          <w:id w:val="19254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A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A1A82">
        <w:rPr>
          <w:sz w:val="24"/>
        </w:rPr>
        <w:tab/>
        <w:t>______ henkilöä</w:t>
      </w:r>
      <w:r w:rsidRPr="008A1A82">
        <w:rPr>
          <w:sz w:val="24"/>
        </w:rPr>
        <w:tab/>
      </w:r>
    </w:p>
    <w:p w14:paraId="3AD398B1" w14:textId="77777777" w:rsidR="00DF36A4" w:rsidRPr="008A1A82" w:rsidRDefault="00DF36A4" w:rsidP="00DF36A4">
      <w:pPr>
        <w:spacing w:before="60"/>
        <w:ind w:left="851"/>
        <w:jc w:val="both"/>
        <w:rPr>
          <w:sz w:val="24"/>
        </w:rPr>
      </w:pPr>
    </w:p>
    <w:p w14:paraId="5DF05D0F" w14:textId="7CE75340" w:rsidR="008B3EFB" w:rsidRPr="00C7617C" w:rsidRDefault="008B3EFB" w:rsidP="008B3EFB">
      <w:pPr>
        <w:spacing w:before="60"/>
        <w:ind w:left="851"/>
        <w:jc w:val="both"/>
        <w:rPr>
          <w:sz w:val="24"/>
        </w:rPr>
      </w:pPr>
      <w:r w:rsidRPr="00C7617C">
        <w:rPr>
          <w:sz w:val="24"/>
        </w:rPr>
        <w:tab/>
      </w:r>
    </w:p>
    <w:p w14:paraId="692EEE33" w14:textId="77777777" w:rsidR="008B3EFB" w:rsidRPr="00C7617C" w:rsidRDefault="008B3EFB" w:rsidP="008B3EFB">
      <w:pPr>
        <w:tabs>
          <w:tab w:val="left" w:pos="980"/>
        </w:tabs>
        <w:spacing w:before="60"/>
        <w:jc w:val="both"/>
        <w:rPr>
          <w:sz w:val="24"/>
        </w:rPr>
      </w:pPr>
      <w:r w:rsidRPr="00C7617C">
        <w:rPr>
          <w:sz w:val="24"/>
        </w:rPr>
        <w:tab/>
      </w:r>
      <w:r w:rsidRPr="00C7617C">
        <w:rPr>
          <w:sz w:val="24"/>
        </w:rPr>
        <w:tab/>
      </w:r>
    </w:p>
    <w:p w14:paraId="48750DFE" w14:textId="77777777" w:rsidR="008B3EFB" w:rsidRPr="00C7617C" w:rsidRDefault="008B3EFB" w:rsidP="008B3EFB">
      <w:pPr>
        <w:spacing w:before="60"/>
        <w:ind w:left="860"/>
        <w:jc w:val="both"/>
        <w:rPr>
          <w:sz w:val="24"/>
        </w:rPr>
      </w:pPr>
      <w:r>
        <w:rPr>
          <w:sz w:val="24"/>
        </w:rPr>
        <w:t>Lisätietoja</w:t>
      </w:r>
      <w:r w:rsidRPr="00C7617C">
        <w:rPr>
          <w:sz w:val="24"/>
        </w:rPr>
        <w:t>:</w:t>
      </w:r>
      <w:r w:rsidRPr="00C7617C">
        <w:rPr>
          <w:sz w:val="24"/>
        </w:rPr>
        <w:tab/>
      </w:r>
    </w:p>
    <w:p w14:paraId="04BE3748" w14:textId="77777777" w:rsidR="008B3EFB" w:rsidRPr="008A1A82" w:rsidRDefault="008B3EFB" w:rsidP="008B3EFB">
      <w:pPr>
        <w:spacing w:before="60"/>
        <w:rPr>
          <w:sz w:val="24"/>
        </w:rPr>
      </w:pPr>
    </w:p>
    <w:sectPr w:rsidR="008B3EFB" w:rsidRPr="008A1A82" w:rsidSect="00415A74">
      <w:footerReference w:type="even" r:id="rId11"/>
      <w:footerReference w:type="default" r:id="rId12"/>
      <w:pgSz w:w="11906" w:h="16838" w:code="9"/>
      <w:pgMar w:top="578" w:right="707" w:bottom="1418" w:left="1418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SAF" w:date="2005-05-05T14:02:00Z" w:initials="ISAF">
    <w:p w14:paraId="15D9B8D0" w14:textId="77777777" w:rsidR="00DB27A5" w:rsidRDefault="0099619C">
      <w:pPr>
        <w:pStyle w:val="CommentText"/>
        <w:rPr>
          <w:rFonts w:ascii="Times New Roman" w:hAnsi="Times New Roman"/>
          <w:lang w:val="sv-FI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lang w:val="sv-FI"/>
        </w:rPr>
        <w:fldChar w:fldCharType="begin"/>
      </w:r>
      <w:r>
        <w:rPr>
          <w:rFonts w:ascii="Times New Roman" w:hAnsi="Times New Roman"/>
          <w:lang w:val="sv-FI"/>
        </w:rPr>
        <w:instrText>PAGE \# "'Sivu: '#'</w:instrText>
      </w:r>
      <w:r>
        <w:rPr>
          <w:rFonts w:ascii="Times New Roman" w:hAnsi="Times New Roman"/>
          <w:lang w:val="sv-FI"/>
        </w:rPr>
        <w:br/>
        <w:instrText>'"</w:instrText>
      </w:r>
      <w:r>
        <w:rPr>
          <w:rStyle w:val="CommentReference"/>
          <w:rFonts w:ascii="Times New Roman" w:hAnsi="Times New Roman"/>
          <w:sz w:val="20"/>
          <w:lang w:val="sv-FI"/>
        </w:rPr>
        <w:instrText xml:space="preserve">  </w:instrText>
      </w:r>
      <w:r>
        <w:rPr>
          <w:rFonts w:ascii="Times New Roman" w:hAnsi="Times New Roman"/>
          <w:lang w:val="sv-FI"/>
        </w:rPr>
        <w:fldChar w:fldCharType="end"/>
      </w:r>
      <w:r>
        <w:rPr>
          <w:rStyle w:val="CommentReference"/>
          <w:rFonts w:ascii="Times New Roman" w:hAnsi="Times New Roman"/>
          <w:sz w:val="20"/>
          <w:lang w:val="sv-FI"/>
        </w:rPr>
        <w:annotationRef/>
      </w:r>
      <w:r>
        <w:rPr>
          <w:rFonts w:ascii="Times New Roman" w:hAnsi="Times New Roman"/>
          <w:lang w:val="sv-FI"/>
        </w:rPr>
        <w:fldChar w:fldCharType="begin"/>
      </w:r>
      <w:r>
        <w:rPr>
          <w:rFonts w:ascii="Times New Roman" w:hAnsi="Times New Roman"/>
          <w:lang w:val="sv-FI"/>
        </w:rPr>
        <w:instrText>PAGE \# "'Sivu: '#'</w:instrText>
      </w:r>
      <w:r>
        <w:rPr>
          <w:rFonts w:ascii="Times New Roman" w:hAnsi="Times New Roman"/>
          <w:lang w:val="sv-FI"/>
        </w:rPr>
        <w:br/>
        <w:instrText>'"</w:instrText>
      </w:r>
      <w:r>
        <w:rPr>
          <w:rStyle w:val="CommentReference"/>
          <w:rFonts w:ascii="Times New Roman" w:hAnsi="Times New Roman"/>
          <w:sz w:val="20"/>
          <w:lang w:val="sv-FI"/>
        </w:rPr>
        <w:instrText xml:space="preserve">  </w:instrText>
      </w:r>
      <w:r>
        <w:rPr>
          <w:rFonts w:ascii="Times New Roman" w:hAnsi="Times New Roman"/>
          <w:lang w:val="sv-FI"/>
        </w:rPr>
        <w:fldChar w:fldCharType="end"/>
      </w:r>
      <w:r>
        <w:rPr>
          <w:rStyle w:val="CommentReference"/>
          <w:rFonts w:ascii="Times New Roman" w:hAnsi="Times New Roman"/>
          <w:sz w:val="20"/>
          <w:lang w:val="sv-FI"/>
        </w:rPr>
        <w:annotationRef/>
      </w:r>
      <w:r>
        <w:rPr>
          <w:rFonts w:ascii="Times New Roman" w:hAnsi="Times New Roman"/>
          <w:lang w:val="sv-FI"/>
        </w:rPr>
        <w:t>Fyll i på skilda rader: tävlingens fullständiga namn och datum inklusive mätningsdag eller träningskappsegling och sista seglings- eller prisutdelningsdag samt arrangerande myndighet, tävlingsort och land.</w:t>
      </w:r>
    </w:p>
  </w:comment>
  <w:comment w:id="1" w:author="ISAF" w:date="2005-05-04T17:31:00Z" w:initials="ISAF">
    <w:p w14:paraId="5C93B2EA" w14:textId="77777777" w:rsidR="00DB27A5" w:rsidRDefault="0099619C">
      <w:pPr>
        <w:spacing w:before="140"/>
        <w:rPr>
          <w:color w:val="000000"/>
          <w:lang w:val="sv-FI"/>
        </w:rPr>
      </w:pPr>
      <w:r>
        <w:rPr>
          <w:rStyle w:val="CommentReference"/>
        </w:rPr>
        <w:annotationRef/>
      </w:r>
      <w:r>
        <w:rPr>
          <w:lang w:val="sv-FI"/>
        </w:rPr>
        <w:t xml:space="preserve">Tag med endast om </w:t>
      </w:r>
      <w:r>
        <w:rPr>
          <w:lang w:val="sv-FI"/>
        </w:rPr>
        <w:br/>
        <w:t>täv</w:t>
      </w:r>
      <w:r>
        <w:rPr>
          <w:lang w:val="sv-FI"/>
        </w:rPr>
        <w:softHyphen/>
        <w:t>lingsplatsens natio</w:t>
      </w:r>
      <w:r>
        <w:rPr>
          <w:lang w:val="sv-FI"/>
        </w:rPr>
        <w:softHyphen/>
        <w:t>nella myndighet inte har före</w:t>
      </w:r>
      <w:r>
        <w:rPr>
          <w:lang w:val="sv-FI"/>
        </w:rPr>
        <w:softHyphen/>
        <w:t>skrifter i anslutning till regel 87.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D9B8D0" w15:done="0"/>
  <w15:commentEx w15:paraId="5C93B2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D9530" w14:textId="77777777" w:rsidR="00DB70B0" w:rsidRDefault="00DB70B0">
      <w:r>
        <w:separator/>
      </w:r>
    </w:p>
  </w:endnote>
  <w:endnote w:type="continuationSeparator" w:id="0">
    <w:p w14:paraId="10E0F1FC" w14:textId="77777777" w:rsidR="00DB70B0" w:rsidRDefault="00DB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5D01" w14:textId="77777777" w:rsidR="00DB27A5" w:rsidRDefault="00996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4DC15" w14:textId="77777777" w:rsidR="00DB27A5" w:rsidRDefault="00DB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0717" w14:textId="77777777" w:rsidR="00DB27A5" w:rsidRDefault="0099619C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A3AFA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578A0679" w14:textId="77777777" w:rsidR="00DB27A5" w:rsidRDefault="00DB2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B720" w14:textId="77777777" w:rsidR="00DB70B0" w:rsidRDefault="00DB70B0">
      <w:r>
        <w:separator/>
      </w:r>
    </w:p>
  </w:footnote>
  <w:footnote w:type="continuationSeparator" w:id="0">
    <w:p w14:paraId="58B71E8D" w14:textId="77777777" w:rsidR="00DB70B0" w:rsidRDefault="00DB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323"/>
    <w:multiLevelType w:val="singleLevel"/>
    <w:tmpl w:val="5BFA144C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1F0D6BB3"/>
    <w:multiLevelType w:val="multilevel"/>
    <w:tmpl w:val="E4B0F23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1C83834"/>
    <w:multiLevelType w:val="singleLevel"/>
    <w:tmpl w:val="BC741D8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57A7A08"/>
    <w:multiLevelType w:val="hybridMultilevel"/>
    <w:tmpl w:val="4E325C04"/>
    <w:lvl w:ilvl="0" w:tplc="82C4FB32">
      <w:start w:val="1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48189E"/>
    <w:multiLevelType w:val="hybridMultilevel"/>
    <w:tmpl w:val="686C5A5E"/>
    <w:lvl w:ilvl="0" w:tplc="43F2E7A6">
      <w:start w:val="6"/>
      <w:numFmt w:val="decimal"/>
      <w:lvlText w:val="%1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F6F0024"/>
    <w:multiLevelType w:val="hybridMultilevel"/>
    <w:tmpl w:val="F01C23C4"/>
    <w:lvl w:ilvl="0" w:tplc="CAA803AA">
      <w:start w:val="2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B576E"/>
    <w:multiLevelType w:val="multilevel"/>
    <w:tmpl w:val="A704C2AC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254FD6"/>
    <w:multiLevelType w:val="multilevel"/>
    <w:tmpl w:val="04C8B91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68C77398"/>
    <w:multiLevelType w:val="singleLevel"/>
    <w:tmpl w:val="A574E252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 w15:restartNumberingAfterBreak="0">
    <w:nsid w:val="7E460CE6"/>
    <w:multiLevelType w:val="multilevel"/>
    <w:tmpl w:val="FB940064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5"/>
    <w:rsid w:val="00007E9A"/>
    <w:rsid w:val="0002778D"/>
    <w:rsid w:val="000B241B"/>
    <w:rsid w:val="000B6D50"/>
    <w:rsid w:val="00107B85"/>
    <w:rsid w:val="00117574"/>
    <w:rsid w:val="002126A2"/>
    <w:rsid w:val="00237DC5"/>
    <w:rsid w:val="003245CE"/>
    <w:rsid w:val="00360A8C"/>
    <w:rsid w:val="00365FF9"/>
    <w:rsid w:val="003F0758"/>
    <w:rsid w:val="004118BB"/>
    <w:rsid w:val="00415A74"/>
    <w:rsid w:val="00471DE5"/>
    <w:rsid w:val="00525830"/>
    <w:rsid w:val="005D3D68"/>
    <w:rsid w:val="005F04A6"/>
    <w:rsid w:val="006204DC"/>
    <w:rsid w:val="0062178D"/>
    <w:rsid w:val="00675134"/>
    <w:rsid w:val="006E4DAC"/>
    <w:rsid w:val="007766FA"/>
    <w:rsid w:val="007D1EAC"/>
    <w:rsid w:val="008A1A82"/>
    <w:rsid w:val="008B3EFB"/>
    <w:rsid w:val="008B4421"/>
    <w:rsid w:val="008D7CE6"/>
    <w:rsid w:val="0099619C"/>
    <w:rsid w:val="00A94C24"/>
    <w:rsid w:val="00AA3AFA"/>
    <w:rsid w:val="00AE0CA4"/>
    <w:rsid w:val="00B464E5"/>
    <w:rsid w:val="00B50563"/>
    <w:rsid w:val="00B51896"/>
    <w:rsid w:val="00B77C9D"/>
    <w:rsid w:val="00BC010B"/>
    <w:rsid w:val="00BE6906"/>
    <w:rsid w:val="00CC0CAA"/>
    <w:rsid w:val="00DB27A5"/>
    <w:rsid w:val="00DB6C50"/>
    <w:rsid w:val="00DB70B0"/>
    <w:rsid w:val="00DF36A4"/>
    <w:rsid w:val="00E10EC8"/>
    <w:rsid w:val="00E342B3"/>
    <w:rsid w:val="00E57BE1"/>
    <w:rsid w:val="00ED4A04"/>
    <w:rsid w:val="00F31E36"/>
    <w:rsid w:val="00F56B4E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0DD367"/>
  <w15:chartTrackingRefBased/>
  <w15:docId w15:val="{F831C3EC-58FE-D247-B110-D98C4E3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ind w:left="851" w:hanging="851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spacing w:before="200"/>
      <w:jc w:val="both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/>
      <w:ind w:left="709"/>
      <w:jc w:val="both"/>
    </w:pPr>
    <w:rPr>
      <w:i/>
      <w:sz w:val="24"/>
      <w:lang w:val="en-GB"/>
    </w:rPr>
  </w:style>
  <w:style w:type="paragraph" w:styleId="BodyTextIndent2">
    <w:name w:val="Body Text Indent 2"/>
    <w:basedOn w:val="Normal"/>
    <w:pPr>
      <w:spacing w:before="100"/>
      <w:ind w:left="1134" w:hanging="425"/>
      <w:jc w:val="both"/>
    </w:pPr>
    <w:rPr>
      <w:i/>
      <w:sz w:val="24"/>
      <w:lang w:val="en-GB"/>
    </w:rPr>
  </w:style>
  <w:style w:type="paragraph" w:styleId="BodyTextIndent3">
    <w:name w:val="Body Text Indent 3"/>
    <w:basedOn w:val="Normal"/>
    <w:pPr>
      <w:spacing w:before="120"/>
      <w:ind w:left="851"/>
      <w:jc w:val="both"/>
    </w:pPr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Times" w:hAnsi="Times"/>
    </w:rPr>
  </w:style>
  <w:style w:type="paragraph" w:styleId="BodyText">
    <w:name w:val="Body Text"/>
    <w:basedOn w:val="Normal"/>
    <w:pPr>
      <w:spacing w:before="60"/>
    </w:pPr>
    <w:rPr>
      <w:sz w:val="24"/>
      <w:lang w:val="en-GB"/>
    </w:rPr>
  </w:style>
  <w:style w:type="paragraph" w:styleId="BodyText2">
    <w:name w:val="Body Text 2"/>
    <w:basedOn w:val="Normal"/>
    <w:pPr>
      <w:jc w:val="both"/>
    </w:pPr>
    <w:rPr>
      <w:b/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B464E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Version 5 February 2003</vt:lpstr>
      <vt:lpstr>Version 5 February 2003</vt:lpstr>
      <vt:lpstr>Version 5 February 2003</vt:lpstr>
    </vt:vector>
  </TitlesOfParts>
  <Company> 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5 February 2003</dc:title>
  <dc:subject/>
  <dc:creator>Microsoft Office-användare</dc:creator>
  <cp:keywords/>
  <cp:lastModifiedBy>Sundström, Peter</cp:lastModifiedBy>
  <cp:revision>2</cp:revision>
  <dcterms:created xsi:type="dcterms:W3CDTF">2018-05-22T06:51:00Z</dcterms:created>
  <dcterms:modified xsi:type="dcterms:W3CDTF">2018-05-22T06:51:00Z</dcterms:modified>
</cp:coreProperties>
</file>